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9780" w14:textId="77777777" w:rsidR="00B844CB" w:rsidRPr="00B844CB" w:rsidRDefault="00834FCF" w:rsidP="00B844CB">
      <w:pPr>
        <w:widowControl w:val="0"/>
        <w:spacing w:after="240"/>
        <w:rPr>
          <w:rFonts w:ascii="Calibri" w:hAnsi="Calibri"/>
          <w:b/>
          <w:sz w:val="32"/>
          <w:szCs w:val="32"/>
        </w:rPr>
      </w:pPr>
      <w:r>
        <w:object w:dxaOrig="1440" w:dyaOrig="1440" w14:anchorId="36381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51.6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39810239" r:id="rId8"/>
        </w:object>
      </w:r>
      <w:r w:rsidR="00B844CB" w:rsidRPr="00B844CB">
        <w:rPr>
          <w:rFonts w:ascii="Calibri" w:hAnsi="Calibri"/>
          <w:b/>
          <w:sz w:val="32"/>
          <w:szCs w:val="32"/>
        </w:rPr>
        <w:t xml:space="preserve">                             WASHINGTON PARISH COUNCIL MEETING</w:t>
      </w:r>
    </w:p>
    <w:p w14:paraId="6D0D7046" w14:textId="5743245B" w:rsidR="00B844CB" w:rsidRPr="00B844CB" w:rsidRDefault="00B844CB" w:rsidP="00B844CB">
      <w:pPr>
        <w:widowControl w:val="0"/>
        <w:rPr>
          <w:rFonts w:eastAsia="Times New Roman" w:cs="Times New Roman"/>
          <w:bCs/>
          <w:sz w:val="24"/>
          <w:szCs w:val="24"/>
          <w:lang w:eastAsia="en-GB"/>
        </w:rPr>
      </w:pPr>
      <w:r w:rsidRPr="00B844CB">
        <w:rPr>
          <w:rFonts w:eastAsia="Times New Roman" w:cs="Times New Roman"/>
          <w:b/>
          <w:sz w:val="24"/>
          <w:szCs w:val="24"/>
          <w:lang w:eastAsia="en-GB"/>
        </w:rPr>
        <w:t xml:space="preserve">Draft MINUTES </w:t>
      </w:r>
      <w:r w:rsidRPr="00B844CB">
        <w:rPr>
          <w:rFonts w:eastAsia="Times New Roman" w:cs="Times New Roman"/>
          <w:bCs/>
          <w:sz w:val="24"/>
          <w:szCs w:val="24"/>
          <w:lang w:eastAsia="en-GB"/>
        </w:rPr>
        <w:t>of proceedings for the monthly meeting of Washington Parish Council held on Monday 9</w:t>
      </w:r>
      <w:r w:rsidRPr="00B844CB">
        <w:rPr>
          <w:rFonts w:eastAsia="Times New Roman" w:cs="Times New Roman"/>
          <w:bCs/>
          <w:sz w:val="24"/>
          <w:szCs w:val="24"/>
          <w:vertAlign w:val="superscript"/>
          <w:lang w:eastAsia="en-GB"/>
        </w:rPr>
        <w:t>th</w:t>
      </w:r>
      <w:r w:rsidRPr="00B844CB">
        <w:rPr>
          <w:rFonts w:eastAsia="Times New Roman" w:cs="Times New Roman"/>
          <w:bCs/>
          <w:sz w:val="24"/>
          <w:szCs w:val="24"/>
          <w:lang w:eastAsia="en-GB"/>
        </w:rPr>
        <w:t xml:space="preserve"> December 2019</w:t>
      </w:r>
    </w:p>
    <w:p w14:paraId="379930A1" w14:textId="77777777" w:rsidR="00B844CB" w:rsidRPr="00B844CB" w:rsidRDefault="00B844CB" w:rsidP="00B844CB">
      <w:pPr>
        <w:widowControl w:val="0"/>
        <w:rPr>
          <w:rFonts w:eastAsia="Times New Roman" w:cs="Times New Roman"/>
          <w:b/>
          <w:sz w:val="24"/>
          <w:szCs w:val="24"/>
          <w:lang w:eastAsia="en-GB"/>
        </w:rPr>
      </w:pPr>
    </w:p>
    <w:p w14:paraId="04AB6692" w14:textId="610115C5" w:rsidR="00B844CB" w:rsidRDefault="00B844CB" w:rsidP="00B844CB">
      <w:pPr>
        <w:widowControl w:val="0"/>
        <w:rPr>
          <w:rFonts w:eastAsia="Times New Roman" w:cs="Times New Roman"/>
          <w:sz w:val="24"/>
          <w:szCs w:val="24"/>
          <w:lang w:eastAsia="en-GB"/>
        </w:rPr>
      </w:pPr>
      <w:r w:rsidRPr="00B844CB">
        <w:rPr>
          <w:rFonts w:eastAsia="Times New Roman" w:cs="Times New Roman"/>
          <w:b/>
          <w:sz w:val="24"/>
          <w:szCs w:val="24"/>
          <w:lang w:eastAsia="en-GB"/>
        </w:rPr>
        <w:t>PRESENT:</w:t>
      </w:r>
      <w:r w:rsidRPr="00B844CB">
        <w:rPr>
          <w:rFonts w:eastAsia="Times New Roman" w:cs="Times New Roman"/>
          <w:sz w:val="24"/>
          <w:szCs w:val="24"/>
          <w:lang w:eastAsia="en-GB"/>
        </w:rPr>
        <w:t xml:space="preserve"> </w:t>
      </w:r>
      <w:r>
        <w:rPr>
          <w:rFonts w:eastAsia="Times New Roman" w:cs="Times New Roman"/>
          <w:sz w:val="24"/>
          <w:szCs w:val="24"/>
          <w:lang w:eastAsia="en-GB"/>
        </w:rPr>
        <w:t xml:space="preserve">Cllr C Beglan, Cllr S Buddell, Cllr P Heeley, </w:t>
      </w:r>
      <w:r w:rsidR="00722A37">
        <w:rPr>
          <w:rFonts w:eastAsia="Times New Roman" w:cs="Times New Roman"/>
          <w:sz w:val="24"/>
          <w:szCs w:val="24"/>
          <w:lang w:eastAsia="en-GB"/>
        </w:rPr>
        <w:t xml:space="preserve">Cllr </w:t>
      </w:r>
      <w:proofErr w:type="spellStart"/>
      <w:r w:rsidR="00722A37">
        <w:rPr>
          <w:rFonts w:eastAsia="Times New Roman" w:cs="Times New Roman"/>
          <w:sz w:val="24"/>
          <w:szCs w:val="24"/>
          <w:lang w:eastAsia="en-GB"/>
        </w:rPr>
        <w:t>Lisher</w:t>
      </w:r>
      <w:proofErr w:type="spellEnd"/>
      <w:r w:rsidR="00722A37">
        <w:rPr>
          <w:rFonts w:eastAsia="Times New Roman" w:cs="Times New Roman"/>
          <w:sz w:val="24"/>
          <w:szCs w:val="24"/>
          <w:lang w:eastAsia="en-GB"/>
        </w:rPr>
        <w:t xml:space="preserve">, </w:t>
      </w:r>
      <w:r>
        <w:rPr>
          <w:rFonts w:eastAsia="Times New Roman" w:cs="Times New Roman"/>
          <w:sz w:val="24"/>
          <w:szCs w:val="24"/>
          <w:lang w:eastAsia="en-GB"/>
        </w:rPr>
        <w:t xml:space="preserve">Cllr L Lockerbie and Cllr K Woods. </w:t>
      </w:r>
    </w:p>
    <w:p w14:paraId="68019537" w14:textId="77777777" w:rsidR="00B844CB" w:rsidRPr="00B844CB" w:rsidRDefault="00B844CB" w:rsidP="00B844CB">
      <w:pPr>
        <w:widowControl w:val="0"/>
        <w:rPr>
          <w:rFonts w:eastAsia="Times New Roman" w:cs="Times New Roman"/>
          <w:sz w:val="24"/>
          <w:szCs w:val="24"/>
          <w:lang w:eastAsia="en-GB"/>
        </w:rPr>
      </w:pPr>
    </w:p>
    <w:p w14:paraId="3E8AA1C4" w14:textId="31D2E614" w:rsidR="00B844CB" w:rsidRPr="00B844CB" w:rsidRDefault="00B844CB" w:rsidP="00B844CB">
      <w:pPr>
        <w:widowControl w:val="0"/>
        <w:rPr>
          <w:rFonts w:eastAsia="Times New Roman" w:cs="Times New Roman"/>
          <w:bCs/>
          <w:sz w:val="24"/>
          <w:szCs w:val="24"/>
          <w:lang w:eastAsia="en-GB"/>
        </w:rPr>
      </w:pPr>
      <w:r w:rsidRPr="00B844CB">
        <w:rPr>
          <w:rFonts w:eastAsia="Times New Roman" w:cs="Times New Roman"/>
          <w:b/>
          <w:sz w:val="24"/>
          <w:szCs w:val="24"/>
          <w:lang w:eastAsia="en-GB"/>
        </w:rPr>
        <w:t>IN ATTENDANCE:</w:t>
      </w:r>
      <w:r>
        <w:rPr>
          <w:rFonts w:eastAsia="Times New Roman" w:cs="Times New Roman"/>
          <w:b/>
          <w:sz w:val="24"/>
          <w:szCs w:val="24"/>
          <w:lang w:eastAsia="en-GB"/>
        </w:rPr>
        <w:t xml:space="preserve"> </w:t>
      </w:r>
      <w:r>
        <w:rPr>
          <w:rFonts w:eastAsia="Times New Roman" w:cs="Times New Roman"/>
          <w:bCs/>
          <w:sz w:val="24"/>
          <w:szCs w:val="24"/>
          <w:lang w:eastAsia="en-GB"/>
        </w:rPr>
        <w:t xml:space="preserve"> Cllr Paul Marshall (WSCC) and Cllr J </w:t>
      </w:r>
      <w:proofErr w:type="spellStart"/>
      <w:r>
        <w:rPr>
          <w:rFonts w:eastAsia="Times New Roman" w:cs="Times New Roman"/>
          <w:bCs/>
          <w:sz w:val="24"/>
          <w:szCs w:val="24"/>
          <w:lang w:eastAsia="en-GB"/>
        </w:rPr>
        <w:t>Sanson</w:t>
      </w:r>
      <w:proofErr w:type="spellEnd"/>
      <w:r>
        <w:rPr>
          <w:rFonts w:eastAsia="Times New Roman" w:cs="Times New Roman"/>
          <w:bCs/>
          <w:sz w:val="24"/>
          <w:szCs w:val="24"/>
          <w:lang w:eastAsia="en-GB"/>
        </w:rPr>
        <w:t xml:space="preserve"> (HDC) gave apologies (meetings)</w:t>
      </w:r>
    </w:p>
    <w:p w14:paraId="676CB4EB" w14:textId="77777777" w:rsidR="00B844CB" w:rsidRPr="00B844CB" w:rsidRDefault="00B844CB" w:rsidP="00B844CB">
      <w:pPr>
        <w:widowControl w:val="0"/>
        <w:rPr>
          <w:rFonts w:eastAsia="Times New Roman" w:cs="Times New Roman"/>
          <w:sz w:val="24"/>
          <w:szCs w:val="24"/>
          <w:lang w:eastAsia="en-GB"/>
        </w:rPr>
      </w:pPr>
    </w:p>
    <w:p w14:paraId="5065779B" w14:textId="6B6DDC31" w:rsidR="00B844CB" w:rsidRPr="00B844CB" w:rsidRDefault="00B844CB" w:rsidP="00B844CB">
      <w:pPr>
        <w:widowControl w:val="0"/>
        <w:rPr>
          <w:rFonts w:eastAsia="Times New Roman" w:cs="Times New Roman"/>
          <w:sz w:val="24"/>
          <w:szCs w:val="24"/>
          <w:lang w:eastAsia="en-GB"/>
        </w:rPr>
      </w:pPr>
      <w:r w:rsidRPr="00B844CB">
        <w:rPr>
          <w:rFonts w:eastAsia="Times New Roman" w:cs="Times New Roman"/>
          <w:b/>
          <w:sz w:val="24"/>
          <w:szCs w:val="24"/>
          <w:lang w:eastAsia="en-GB"/>
        </w:rPr>
        <w:t>ALSO</w:t>
      </w:r>
      <w:r w:rsidRPr="00B844CB">
        <w:rPr>
          <w:rFonts w:eastAsia="Times New Roman" w:cs="Times New Roman"/>
          <w:sz w:val="24"/>
          <w:szCs w:val="24"/>
          <w:lang w:eastAsia="en-GB"/>
        </w:rPr>
        <w:t xml:space="preserve">: </w:t>
      </w:r>
      <w:r>
        <w:rPr>
          <w:rFonts w:eastAsia="Times New Roman" w:cs="Times New Roman"/>
          <w:sz w:val="24"/>
          <w:szCs w:val="24"/>
          <w:lang w:eastAsia="en-GB"/>
        </w:rPr>
        <w:t xml:space="preserve">Zoe Savill, Clerk to the Council </w:t>
      </w:r>
    </w:p>
    <w:p w14:paraId="5FAA6626" w14:textId="77777777" w:rsidR="00B844CB" w:rsidRPr="00B844CB" w:rsidRDefault="00B844CB" w:rsidP="00B844CB">
      <w:pPr>
        <w:widowControl w:val="0"/>
        <w:rPr>
          <w:rFonts w:eastAsia="Times New Roman" w:cs="Times New Roman"/>
          <w:sz w:val="24"/>
          <w:szCs w:val="24"/>
          <w:lang w:eastAsia="en-GB"/>
        </w:rPr>
      </w:pPr>
    </w:p>
    <w:p w14:paraId="271DAEC6" w14:textId="0C0F9011" w:rsidR="00B844CB" w:rsidRPr="00B844CB" w:rsidRDefault="00B844CB" w:rsidP="00B844CB">
      <w:pPr>
        <w:widowControl w:val="0"/>
        <w:rPr>
          <w:rFonts w:eastAsia="Times New Roman" w:cs="Times New Roman"/>
          <w:sz w:val="24"/>
          <w:szCs w:val="24"/>
          <w:lang w:eastAsia="en-GB"/>
        </w:rPr>
      </w:pPr>
      <w:r w:rsidRPr="00B844CB">
        <w:rPr>
          <w:rFonts w:eastAsia="Times New Roman" w:cs="Times New Roman"/>
          <w:b/>
          <w:sz w:val="24"/>
          <w:szCs w:val="24"/>
          <w:lang w:eastAsia="en-GB"/>
        </w:rPr>
        <w:t>MEMBERS OF THE PUBLIC</w:t>
      </w:r>
      <w:r w:rsidRPr="00B844CB">
        <w:rPr>
          <w:rFonts w:eastAsia="Times New Roman" w:cs="Times New Roman"/>
          <w:sz w:val="24"/>
          <w:szCs w:val="24"/>
          <w:lang w:eastAsia="en-GB"/>
        </w:rPr>
        <w:t xml:space="preserve">: </w:t>
      </w:r>
      <w:r>
        <w:rPr>
          <w:rFonts w:eastAsia="Times New Roman" w:cs="Times New Roman"/>
          <w:sz w:val="24"/>
          <w:szCs w:val="24"/>
          <w:lang w:eastAsia="en-GB"/>
        </w:rPr>
        <w:t>6</w:t>
      </w:r>
    </w:p>
    <w:p w14:paraId="38C6BC25" w14:textId="77777777" w:rsidR="00B844CB" w:rsidRPr="00B844CB" w:rsidRDefault="00B844CB" w:rsidP="00B844CB">
      <w:pPr>
        <w:widowControl w:val="0"/>
        <w:rPr>
          <w:rFonts w:eastAsia="Times New Roman" w:cs="Times New Roman"/>
          <w:b/>
          <w:sz w:val="24"/>
          <w:szCs w:val="24"/>
          <w:lang w:eastAsia="en-GB"/>
        </w:rPr>
      </w:pPr>
    </w:p>
    <w:p w14:paraId="3B2CA598" w14:textId="57970A66" w:rsidR="00B844CB" w:rsidRDefault="00B844CB" w:rsidP="00B844CB">
      <w:pPr>
        <w:widowControl w:val="0"/>
        <w:rPr>
          <w:rFonts w:eastAsia="Times New Roman" w:cs="Times New Roman"/>
          <w:sz w:val="24"/>
          <w:szCs w:val="24"/>
          <w:lang w:eastAsia="en-GB"/>
        </w:rPr>
      </w:pPr>
      <w:r w:rsidRPr="00B844CB">
        <w:rPr>
          <w:rFonts w:eastAsia="Times New Roman" w:cs="Times New Roman"/>
          <w:b/>
          <w:sz w:val="24"/>
          <w:szCs w:val="24"/>
          <w:lang w:eastAsia="en-GB"/>
        </w:rPr>
        <w:t>ABSENT</w:t>
      </w:r>
      <w:r w:rsidRPr="00B844CB">
        <w:rPr>
          <w:rFonts w:eastAsia="Times New Roman" w:cs="Times New Roman"/>
          <w:sz w:val="24"/>
          <w:szCs w:val="24"/>
          <w:lang w:eastAsia="en-GB"/>
        </w:rPr>
        <w:t xml:space="preserve">:  </w:t>
      </w:r>
      <w:r>
        <w:rPr>
          <w:rFonts w:eastAsia="Times New Roman" w:cs="Times New Roman"/>
          <w:sz w:val="24"/>
          <w:szCs w:val="24"/>
          <w:lang w:eastAsia="en-GB"/>
        </w:rPr>
        <w:t>Cllr Henderson</w:t>
      </w:r>
    </w:p>
    <w:p w14:paraId="3E3BE8DF" w14:textId="1B619279" w:rsidR="000378D5" w:rsidRDefault="000378D5" w:rsidP="00B844CB">
      <w:pPr>
        <w:widowControl w:val="0"/>
        <w:rPr>
          <w:rFonts w:eastAsia="Times New Roman" w:cs="Times New Roman"/>
          <w:sz w:val="24"/>
          <w:szCs w:val="24"/>
          <w:lang w:eastAsia="en-GB"/>
        </w:rPr>
      </w:pPr>
    </w:p>
    <w:p w14:paraId="3AD97D01" w14:textId="30F31EC3" w:rsidR="00B844CB" w:rsidRPr="000378D5" w:rsidRDefault="000378D5" w:rsidP="00B844CB">
      <w:pPr>
        <w:widowControl w:val="0"/>
        <w:rPr>
          <w:rFonts w:eastAsia="Times New Roman" w:cs="Times New Roman"/>
          <w:b/>
          <w:bCs/>
          <w:sz w:val="24"/>
          <w:szCs w:val="24"/>
          <w:lang w:eastAsia="en-GB"/>
        </w:rPr>
      </w:pPr>
      <w:r w:rsidRPr="000378D5">
        <w:rPr>
          <w:rFonts w:eastAsia="Times New Roman" w:cs="Times New Roman"/>
          <w:b/>
          <w:bCs/>
          <w:sz w:val="24"/>
          <w:szCs w:val="24"/>
          <w:lang w:eastAsia="en-GB"/>
        </w:rPr>
        <w:t>The Chairman opened the meeting at 19:3</w:t>
      </w:r>
      <w:r>
        <w:rPr>
          <w:rFonts w:eastAsia="Times New Roman" w:cs="Times New Roman"/>
          <w:b/>
          <w:bCs/>
          <w:sz w:val="24"/>
          <w:szCs w:val="24"/>
          <w:lang w:eastAsia="en-GB"/>
        </w:rPr>
        <w:t>0</w:t>
      </w:r>
      <w:r w:rsidRPr="000378D5">
        <w:rPr>
          <w:rFonts w:eastAsia="Times New Roman" w:cs="Times New Roman"/>
          <w:b/>
          <w:bCs/>
          <w:sz w:val="24"/>
          <w:szCs w:val="24"/>
          <w:lang w:eastAsia="en-GB"/>
        </w:rPr>
        <w:t xml:space="preserve"> hours</w:t>
      </w:r>
    </w:p>
    <w:p w14:paraId="6DB46C48" w14:textId="77777777" w:rsidR="000378D5" w:rsidRPr="00B844CB" w:rsidRDefault="000378D5" w:rsidP="00B844CB">
      <w:pPr>
        <w:widowControl w:val="0"/>
        <w:rPr>
          <w:rFonts w:eastAsia="Times New Roman" w:cs="Times New Roman"/>
          <w:sz w:val="24"/>
          <w:szCs w:val="24"/>
          <w:lang w:eastAsia="en-GB"/>
        </w:rPr>
      </w:pPr>
    </w:p>
    <w:p w14:paraId="449D5F76" w14:textId="77777777" w:rsidR="00B844CB" w:rsidRPr="00B844CB" w:rsidRDefault="00B844CB" w:rsidP="00B844CB">
      <w:pPr>
        <w:widowControl w:val="0"/>
        <w:rPr>
          <w:rFonts w:eastAsia="Times New Roman" w:cs="Times New Roman"/>
          <w:b/>
          <w:sz w:val="24"/>
          <w:szCs w:val="24"/>
          <w:lang w:eastAsia="en-GB"/>
        </w:rPr>
      </w:pPr>
      <w:r w:rsidRPr="00B844CB">
        <w:rPr>
          <w:rFonts w:eastAsia="Times New Roman" w:cs="Times New Roman"/>
          <w:b/>
          <w:sz w:val="24"/>
          <w:szCs w:val="24"/>
          <w:lang w:eastAsia="en-GB"/>
        </w:rPr>
        <w:t>20.14. Apologies for Absence and Chairman's Announcements</w:t>
      </w:r>
    </w:p>
    <w:p w14:paraId="75828853" w14:textId="44B7E791" w:rsidR="000378D5" w:rsidRDefault="000378D5" w:rsidP="00B844CB">
      <w:pPr>
        <w:widowControl w:val="0"/>
        <w:rPr>
          <w:rFonts w:eastAsia="Times New Roman" w:cs="Times New Roman"/>
          <w:bCs/>
          <w:sz w:val="24"/>
          <w:szCs w:val="24"/>
          <w:lang w:eastAsia="en-GB"/>
        </w:rPr>
      </w:pPr>
      <w:r w:rsidRPr="00FC3A35">
        <w:rPr>
          <w:rFonts w:eastAsia="Times New Roman" w:cs="Times New Roman"/>
          <w:b/>
          <w:sz w:val="24"/>
          <w:szCs w:val="24"/>
          <w:lang w:eastAsia="en-GB"/>
        </w:rPr>
        <w:t>RESOLVED</w:t>
      </w:r>
      <w:r>
        <w:rPr>
          <w:rFonts w:eastAsia="Times New Roman" w:cs="Times New Roman"/>
          <w:bCs/>
          <w:sz w:val="24"/>
          <w:szCs w:val="24"/>
          <w:lang w:eastAsia="en-GB"/>
        </w:rPr>
        <w:t xml:space="preserve"> to accept apologies from Cllr Henderson (work</w:t>
      </w:r>
      <w:r w:rsidR="00FC3A35">
        <w:rPr>
          <w:rFonts w:eastAsia="Times New Roman" w:cs="Times New Roman"/>
          <w:bCs/>
          <w:sz w:val="24"/>
          <w:szCs w:val="24"/>
          <w:lang w:eastAsia="en-GB"/>
        </w:rPr>
        <w:t>)</w:t>
      </w:r>
    </w:p>
    <w:p w14:paraId="5C694153" w14:textId="6F195083" w:rsidR="000378D5" w:rsidRPr="00B844CB" w:rsidRDefault="000378D5" w:rsidP="00B844CB">
      <w:pPr>
        <w:widowControl w:val="0"/>
        <w:rPr>
          <w:rFonts w:eastAsia="Times New Roman" w:cs="Times New Roman"/>
          <w:bCs/>
          <w:sz w:val="24"/>
          <w:szCs w:val="24"/>
          <w:lang w:eastAsia="en-GB"/>
        </w:rPr>
      </w:pPr>
      <w:r>
        <w:rPr>
          <w:rFonts w:eastAsia="Times New Roman" w:cs="Times New Roman"/>
          <w:bCs/>
          <w:sz w:val="24"/>
          <w:szCs w:val="24"/>
          <w:lang w:eastAsia="en-GB"/>
        </w:rPr>
        <w:t xml:space="preserve">The Chairman reported on </w:t>
      </w:r>
      <w:r w:rsidR="00B844CB" w:rsidRPr="00B844CB">
        <w:rPr>
          <w:rFonts w:eastAsia="Times New Roman" w:cs="Times New Roman"/>
          <w:bCs/>
          <w:sz w:val="24"/>
          <w:szCs w:val="24"/>
          <w:lang w:eastAsia="en-GB"/>
        </w:rPr>
        <w:t>4 councillor vacancies for co-option</w:t>
      </w:r>
      <w:r>
        <w:rPr>
          <w:rFonts w:eastAsia="Times New Roman" w:cs="Times New Roman"/>
          <w:bCs/>
          <w:sz w:val="24"/>
          <w:szCs w:val="24"/>
          <w:lang w:eastAsia="en-GB"/>
        </w:rPr>
        <w:t xml:space="preserve">, to be considered at the </w:t>
      </w:r>
      <w:r w:rsidR="00B844CB" w:rsidRPr="00B844CB">
        <w:rPr>
          <w:rFonts w:eastAsia="Times New Roman" w:cs="Times New Roman"/>
          <w:bCs/>
          <w:sz w:val="24"/>
          <w:szCs w:val="24"/>
          <w:lang w:eastAsia="en-GB"/>
        </w:rPr>
        <w:t xml:space="preserve">January meeting. </w:t>
      </w:r>
      <w:r>
        <w:rPr>
          <w:rFonts w:eastAsia="Times New Roman" w:cs="Times New Roman"/>
          <w:bCs/>
          <w:sz w:val="24"/>
          <w:szCs w:val="24"/>
          <w:lang w:eastAsia="en-GB"/>
        </w:rPr>
        <w:t xml:space="preserve">He welcomed Cllr Woods to the Council following her recent co-option. </w:t>
      </w:r>
    </w:p>
    <w:p w14:paraId="6E21C4EA" w14:textId="77777777" w:rsidR="00B844CB" w:rsidRPr="00B844CB" w:rsidRDefault="00B844CB" w:rsidP="00B844CB">
      <w:pPr>
        <w:spacing w:line="254" w:lineRule="auto"/>
        <w:rPr>
          <w:rFonts w:eastAsia="Times New Roman" w:cs="Times New Roman"/>
          <w:bCs/>
          <w:sz w:val="24"/>
          <w:szCs w:val="24"/>
          <w:lang w:eastAsia="en-GB"/>
        </w:rPr>
      </w:pPr>
    </w:p>
    <w:p w14:paraId="208C2F42" w14:textId="77777777" w:rsidR="00B844CB" w:rsidRPr="00B844CB" w:rsidRDefault="00B844CB" w:rsidP="00B844CB">
      <w:pPr>
        <w:spacing w:line="254" w:lineRule="auto"/>
        <w:rPr>
          <w:rFonts w:eastAsia="Times New Roman" w:cs="Times New Roman"/>
          <w:b/>
          <w:bCs/>
          <w:iCs/>
          <w:sz w:val="24"/>
          <w:szCs w:val="24"/>
          <w:lang w:eastAsia="en-GB"/>
        </w:rPr>
      </w:pPr>
      <w:r w:rsidRPr="00B844CB">
        <w:rPr>
          <w:rFonts w:eastAsia="Times New Roman" w:cs="Times New Roman"/>
          <w:b/>
          <w:bCs/>
          <w:iCs/>
          <w:sz w:val="24"/>
          <w:szCs w:val="24"/>
          <w:lang w:eastAsia="en-GB"/>
        </w:rPr>
        <w:t>20.15 Receive the signed Declaration of Acceptance of Office from Cllr Woods</w:t>
      </w:r>
    </w:p>
    <w:p w14:paraId="3CFDC055" w14:textId="4A146DED" w:rsidR="00B844CB" w:rsidRDefault="00B844CB" w:rsidP="00B844CB">
      <w:pPr>
        <w:spacing w:line="254" w:lineRule="auto"/>
        <w:rPr>
          <w:rFonts w:eastAsia="Times New Roman" w:cs="Times New Roman"/>
          <w:iCs/>
          <w:sz w:val="24"/>
          <w:szCs w:val="24"/>
          <w:lang w:eastAsia="en-GB"/>
        </w:rPr>
      </w:pPr>
      <w:r w:rsidRPr="00B844CB">
        <w:rPr>
          <w:rFonts w:eastAsia="Times New Roman" w:cs="Times New Roman"/>
          <w:iCs/>
          <w:sz w:val="24"/>
          <w:szCs w:val="24"/>
          <w:lang w:eastAsia="en-GB"/>
        </w:rPr>
        <w:t xml:space="preserve">Cllr Woods </w:t>
      </w:r>
      <w:r w:rsidR="000378D5">
        <w:rPr>
          <w:rFonts w:eastAsia="Times New Roman" w:cs="Times New Roman"/>
          <w:iCs/>
          <w:sz w:val="24"/>
          <w:szCs w:val="24"/>
          <w:lang w:eastAsia="en-GB"/>
        </w:rPr>
        <w:t xml:space="preserve">signed </w:t>
      </w:r>
      <w:r w:rsidR="004116E6">
        <w:rPr>
          <w:rFonts w:eastAsia="Times New Roman" w:cs="Times New Roman"/>
          <w:iCs/>
          <w:sz w:val="24"/>
          <w:szCs w:val="24"/>
          <w:lang w:eastAsia="en-GB"/>
        </w:rPr>
        <w:t xml:space="preserve">the Council’s Declaration of Acceptance of Office form, witnessed by the Clerk. </w:t>
      </w:r>
    </w:p>
    <w:p w14:paraId="6764069D" w14:textId="50C58B04" w:rsidR="004116E6" w:rsidRPr="00B844CB" w:rsidRDefault="004116E6" w:rsidP="00B844CB">
      <w:pPr>
        <w:spacing w:line="254" w:lineRule="auto"/>
        <w:rPr>
          <w:rFonts w:eastAsia="Times New Roman" w:cs="Times New Roman"/>
          <w:iCs/>
          <w:sz w:val="24"/>
          <w:szCs w:val="24"/>
          <w:lang w:eastAsia="en-GB"/>
        </w:rPr>
      </w:pPr>
      <w:r w:rsidRPr="00FC3A35">
        <w:rPr>
          <w:rFonts w:eastAsia="Times New Roman" w:cs="Times New Roman"/>
          <w:b/>
          <w:bCs/>
          <w:iCs/>
          <w:sz w:val="24"/>
          <w:szCs w:val="24"/>
          <w:lang w:eastAsia="en-GB"/>
        </w:rPr>
        <w:t>RESOLVED</w:t>
      </w:r>
      <w:r>
        <w:rPr>
          <w:rFonts w:eastAsia="Times New Roman" w:cs="Times New Roman"/>
          <w:iCs/>
          <w:sz w:val="24"/>
          <w:szCs w:val="24"/>
          <w:lang w:eastAsia="en-GB"/>
        </w:rPr>
        <w:t xml:space="preserve"> to </w:t>
      </w:r>
      <w:r w:rsidRPr="00FC3A35">
        <w:rPr>
          <w:rFonts w:eastAsia="Times New Roman" w:cs="Times New Roman"/>
          <w:b/>
          <w:bCs/>
          <w:iCs/>
          <w:sz w:val="24"/>
          <w:szCs w:val="24"/>
          <w:lang w:eastAsia="en-GB"/>
        </w:rPr>
        <w:t xml:space="preserve">NOTE </w:t>
      </w:r>
      <w:r>
        <w:rPr>
          <w:rFonts w:eastAsia="Times New Roman" w:cs="Times New Roman"/>
          <w:iCs/>
          <w:sz w:val="24"/>
          <w:szCs w:val="24"/>
          <w:lang w:eastAsia="en-GB"/>
        </w:rPr>
        <w:t>the information</w:t>
      </w:r>
    </w:p>
    <w:p w14:paraId="6DC8500C" w14:textId="77777777" w:rsidR="00B844CB" w:rsidRPr="00B844CB" w:rsidRDefault="00B844CB" w:rsidP="00B844CB">
      <w:pPr>
        <w:widowControl w:val="0"/>
        <w:rPr>
          <w:rFonts w:eastAsia="Times New Roman" w:cs="Times New Roman"/>
          <w:b/>
          <w:sz w:val="24"/>
          <w:szCs w:val="24"/>
          <w:u w:val="single"/>
          <w:lang w:eastAsia="en-GB"/>
        </w:rPr>
      </w:pPr>
    </w:p>
    <w:p w14:paraId="38B3CE07" w14:textId="4572FAFC" w:rsidR="00B844CB" w:rsidRDefault="00B844CB" w:rsidP="00B844CB">
      <w:pPr>
        <w:spacing w:line="254" w:lineRule="auto"/>
        <w:rPr>
          <w:rFonts w:eastAsia="Times New Roman" w:cs="Times New Roman"/>
          <w:b/>
          <w:sz w:val="24"/>
          <w:szCs w:val="24"/>
          <w:lang w:eastAsia="en-GB"/>
        </w:rPr>
      </w:pPr>
      <w:r w:rsidRPr="00B844CB">
        <w:rPr>
          <w:rFonts w:eastAsia="Times New Roman" w:cs="Times New Roman"/>
          <w:b/>
          <w:sz w:val="24"/>
          <w:szCs w:val="24"/>
          <w:lang w:eastAsia="en-GB"/>
        </w:rPr>
        <w:t xml:space="preserve">20.16. </w:t>
      </w:r>
      <w:bookmarkStart w:id="0" w:name="_Hlk23253179"/>
      <w:r w:rsidRPr="00B844CB">
        <w:rPr>
          <w:rFonts w:eastAsia="Times New Roman" w:cs="Times New Roman"/>
          <w:b/>
          <w:sz w:val="24"/>
          <w:szCs w:val="24"/>
          <w:lang w:eastAsia="en-GB"/>
        </w:rPr>
        <w:t>Declarations of Interest from members in any item to be discussed and agree Dispensations</w:t>
      </w:r>
      <w:bookmarkEnd w:id="0"/>
    </w:p>
    <w:p w14:paraId="6F22ACF7" w14:textId="622C6F78" w:rsidR="00B844CB" w:rsidRPr="00B844CB" w:rsidRDefault="004116E6" w:rsidP="004116E6">
      <w:pPr>
        <w:spacing w:line="254" w:lineRule="auto"/>
        <w:rPr>
          <w:rFonts w:eastAsia="Times New Roman" w:cs="Times New Roman"/>
          <w:bCs/>
          <w:sz w:val="24"/>
          <w:szCs w:val="24"/>
          <w:lang w:eastAsia="en-GB"/>
        </w:rPr>
      </w:pPr>
      <w:r w:rsidRPr="00FC3A35">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FC3A35">
        <w:rPr>
          <w:rFonts w:eastAsia="Times New Roman" w:cs="Times New Roman"/>
          <w:b/>
          <w:sz w:val="24"/>
          <w:szCs w:val="24"/>
          <w:lang w:eastAsia="en-GB"/>
        </w:rPr>
        <w:t>NOTE</w:t>
      </w:r>
      <w:r>
        <w:rPr>
          <w:rFonts w:eastAsia="Times New Roman" w:cs="Times New Roman"/>
          <w:bCs/>
          <w:sz w:val="24"/>
          <w:szCs w:val="24"/>
          <w:lang w:eastAsia="en-GB"/>
        </w:rPr>
        <w:t xml:space="preserve"> there were no declarations of interest. </w:t>
      </w:r>
    </w:p>
    <w:p w14:paraId="20526AF5" w14:textId="77777777" w:rsidR="00B844CB" w:rsidRPr="00B844CB" w:rsidRDefault="00B844CB" w:rsidP="00B844CB">
      <w:pPr>
        <w:spacing w:line="254" w:lineRule="auto"/>
        <w:rPr>
          <w:rFonts w:eastAsia="Times New Roman" w:cs="Times New Roman"/>
          <w:bCs/>
          <w:sz w:val="24"/>
          <w:szCs w:val="24"/>
          <w:lang w:eastAsia="en-GB"/>
        </w:rPr>
      </w:pPr>
      <w:bookmarkStart w:id="1" w:name="_Hlk26097220"/>
    </w:p>
    <w:bookmarkEnd w:id="1"/>
    <w:p w14:paraId="14DDE9C9" w14:textId="77777777" w:rsidR="00B844CB" w:rsidRPr="00B844CB" w:rsidRDefault="00B844CB" w:rsidP="00B844CB">
      <w:pPr>
        <w:widowControl w:val="0"/>
        <w:rPr>
          <w:rFonts w:eastAsia="Times New Roman" w:cs="Times New Roman"/>
          <w:b/>
          <w:sz w:val="24"/>
          <w:szCs w:val="24"/>
          <w:lang w:eastAsia="en-GB"/>
        </w:rPr>
      </w:pPr>
      <w:r w:rsidRPr="00B844CB">
        <w:rPr>
          <w:rFonts w:eastAsia="Times New Roman" w:cs="Times New Roman"/>
          <w:b/>
          <w:sz w:val="24"/>
          <w:szCs w:val="24"/>
          <w:lang w:eastAsia="en-GB"/>
        </w:rPr>
        <w:t>20.17. To approve and sign as a correct record the Minutes of the last Parish Council Meeting held on 4</w:t>
      </w:r>
      <w:r w:rsidRPr="00B844CB">
        <w:rPr>
          <w:rFonts w:eastAsia="Times New Roman" w:cs="Times New Roman"/>
          <w:b/>
          <w:sz w:val="24"/>
          <w:szCs w:val="24"/>
          <w:vertAlign w:val="superscript"/>
          <w:lang w:eastAsia="en-GB"/>
        </w:rPr>
        <w:t>th</w:t>
      </w:r>
      <w:r w:rsidRPr="00B844CB">
        <w:rPr>
          <w:rFonts w:eastAsia="Times New Roman" w:cs="Times New Roman"/>
          <w:b/>
          <w:sz w:val="24"/>
          <w:szCs w:val="24"/>
          <w:lang w:eastAsia="en-GB"/>
        </w:rPr>
        <w:t xml:space="preserve"> November 2019 </w:t>
      </w:r>
    </w:p>
    <w:p w14:paraId="40379AD2" w14:textId="0CC9FE6F" w:rsidR="00640FEB" w:rsidRDefault="00640FEB" w:rsidP="00B844CB">
      <w:pPr>
        <w:widowControl w:val="0"/>
        <w:rPr>
          <w:rFonts w:eastAsia="Times New Roman" w:cs="Times New Roman"/>
          <w:bCs/>
          <w:sz w:val="24"/>
          <w:szCs w:val="24"/>
          <w:lang w:eastAsia="en-GB"/>
        </w:rPr>
      </w:pPr>
      <w:r w:rsidRPr="00FC3A35">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FC3A35">
        <w:rPr>
          <w:rFonts w:eastAsia="Times New Roman" w:cs="Times New Roman"/>
          <w:b/>
          <w:sz w:val="24"/>
          <w:szCs w:val="24"/>
          <w:lang w:eastAsia="en-GB"/>
        </w:rPr>
        <w:t>APPROVE</w:t>
      </w:r>
      <w:r>
        <w:rPr>
          <w:rFonts w:eastAsia="Times New Roman" w:cs="Times New Roman"/>
          <w:bCs/>
          <w:sz w:val="24"/>
          <w:szCs w:val="24"/>
          <w:lang w:eastAsia="en-GB"/>
        </w:rPr>
        <w:t xml:space="preserve"> the minutes of the Parish Council Meeting as a true record of the meeting held on 4</w:t>
      </w:r>
      <w:r w:rsidRPr="00640FEB">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November 2019. </w:t>
      </w:r>
    </w:p>
    <w:p w14:paraId="3C3299ED" w14:textId="77777777" w:rsidR="00FC3A35" w:rsidRDefault="00FC3A35" w:rsidP="00B844CB">
      <w:pPr>
        <w:widowControl w:val="0"/>
        <w:rPr>
          <w:rFonts w:eastAsia="Times New Roman" w:cs="Times New Roman"/>
          <w:bCs/>
          <w:sz w:val="24"/>
          <w:szCs w:val="24"/>
          <w:lang w:eastAsia="en-GB"/>
        </w:rPr>
      </w:pPr>
    </w:p>
    <w:p w14:paraId="6C60FB47" w14:textId="77777777" w:rsidR="00640FEB" w:rsidRDefault="00640FEB" w:rsidP="00B844CB">
      <w:pPr>
        <w:widowControl w:val="0"/>
        <w:outlineLvl w:val="2"/>
        <w:rPr>
          <w:rFonts w:eastAsia="Times New Roman" w:cs="Times New Roman"/>
          <w:b/>
          <w:color w:val="000000"/>
          <w:sz w:val="24"/>
          <w:szCs w:val="24"/>
          <w:lang w:eastAsia="en-GB"/>
        </w:rPr>
      </w:pPr>
    </w:p>
    <w:p w14:paraId="55E8AAB4" w14:textId="303B4208" w:rsidR="00B844CB" w:rsidRPr="00B844CB" w:rsidRDefault="00B844CB" w:rsidP="00B844CB">
      <w:pPr>
        <w:widowControl w:val="0"/>
        <w:outlineLvl w:val="2"/>
        <w:rPr>
          <w:rFonts w:eastAsia="Times New Roman" w:cs="Times New Roman"/>
          <w:b/>
          <w:sz w:val="24"/>
          <w:szCs w:val="24"/>
          <w:lang w:eastAsia="en-GB"/>
        </w:rPr>
      </w:pPr>
      <w:r w:rsidRPr="00B844CB">
        <w:rPr>
          <w:rFonts w:eastAsia="Times New Roman" w:cs="Times New Roman"/>
          <w:b/>
          <w:color w:val="000000"/>
          <w:sz w:val="24"/>
          <w:szCs w:val="24"/>
          <w:lang w:eastAsia="en-GB"/>
        </w:rPr>
        <w:lastRenderedPageBreak/>
        <w:t>20.18</w:t>
      </w:r>
      <w:r w:rsidRPr="00B844CB">
        <w:rPr>
          <w:rFonts w:eastAsia="Times New Roman" w:cs="Times New Roman"/>
          <w:b/>
          <w:sz w:val="24"/>
          <w:szCs w:val="24"/>
          <w:lang w:eastAsia="en-GB"/>
        </w:rPr>
        <w:t>. Public Speaking Time</w:t>
      </w:r>
    </w:p>
    <w:p w14:paraId="028E9E04" w14:textId="17D46ACC" w:rsidR="004E1D99" w:rsidRDefault="00D25810" w:rsidP="00D25810">
      <w:pPr>
        <w:widowControl w:val="0"/>
        <w:contextualSpacing/>
        <w:outlineLvl w:val="2"/>
        <w:rPr>
          <w:sz w:val="24"/>
          <w:szCs w:val="24"/>
        </w:rPr>
      </w:pPr>
      <w:r>
        <w:rPr>
          <w:sz w:val="24"/>
          <w:szCs w:val="24"/>
        </w:rPr>
        <w:t xml:space="preserve">A </w:t>
      </w:r>
      <w:r w:rsidR="003B3035">
        <w:rPr>
          <w:sz w:val="24"/>
          <w:szCs w:val="24"/>
        </w:rPr>
        <w:t xml:space="preserve">resident from </w:t>
      </w:r>
      <w:r w:rsidR="000A2D1D">
        <w:rPr>
          <w:sz w:val="24"/>
          <w:szCs w:val="24"/>
        </w:rPr>
        <w:t>T</w:t>
      </w:r>
      <w:r w:rsidR="003B3035">
        <w:rPr>
          <w:sz w:val="24"/>
          <w:szCs w:val="24"/>
        </w:rPr>
        <w:t xml:space="preserve">he Hollow reported on his </w:t>
      </w:r>
      <w:r w:rsidR="003D4F00">
        <w:rPr>
          <w:sz w:val="24"/>
          <w:szCs w:val="24"/>
        </w:rPr>
        <w:t xml:space="preserve">and neighbour’s </w:t>
      </w:r>
      <w:r w:rsidR="003B3035">
        <w:rPr>
          <w:sz w:val="24"/>
          <w:szCs w:val="24"/>
        </w:rPr>
        <w:t>concerns</w:t>
      </w:r>
      <w:r w:rsidR="00652122">
        <w:rPr>
          <w:sz w:val="24"/>
          <w:szCs w:val="24"/>
        </w:rPr>
        <w:t xml:space="preserve">, </w:t>
      </w:r>
      <w:r w:rsidR="0052070F">
        <w:rPr>
          <w:sz w:val="24"/>
          <w:szCs w:val="24"/>
        </w:rPr>
        <w:t xml:space="preserve">following a scoping study for </w:t>
      </w:r>
      <w:r w:rsidR="00D054F3">
        <w:rPr>
          <w:sz w:val="24"/>
          <w:szCs w:val="24"/>
        </w:rPr>
        <w:t xml:space="preserve">the continued </w:t>
      </w:r>
      <w:r w:rsidR="00D054F3" w:rsidRPr="00D054F3">
        <w:rPr>
          <w:rFonts w:cs="Arial"/>
          <w:color w:val="333333"/>
          <w:sz w:val="24"/>
          <w:szCs w:val="24"/>
          <w:shd w:val="clear" w:color="auto" w:fill="FFFFFF"/>
        </w:rPr>
        <w:t xml:space="preserve">winning, working and processing of sand from the </w:t>
      </w:r>
      <w:r w:rsidR="000A2D1D">
        <w:rPr>
          <w:rFonts w:cs="Arial"/>
          <w:color w:val="333333"/>
          <w:sz w:val="24"/>
          <w:szCs w:val="24"/>
          <w:shd w:val="clear" w:color="auto" w:fill="FFFFFF"/>
        </w:rPr>
        <w:t xml:space="preserve">nearby </w:t>
      </w:r>
      <w:r w:rsidR="00D054F3" w:rsidRPr="00D054F3">
        <w:rPr>
          <w:rFonts w:cs="Arial"/>
          <w:color w:val="333333"/>
          <w:sz w:val="24"/>
          <w:szCs w:val="24"/>
          <w:shd w:val="clear" w:color="auto" w:fill="FFFFFF"/>
        </w:rPr>
        <w:t>Rock Common Quarry.</w:t>
      </w:r>
      <w:r w:rsidR="00D054F3">
        <w:rPr>
          <w:rFonts w:ascii="Arial" w:hAnsi="Arial" w:cs="Arial"/>
          <w:color w:val="333333"/>
          <w:sz w:val="23"/>
          <w:szCs w:val="23"/>
          <w:shd w:val="clear" w:color="auto" w:fill="FFFFFF"/>
        </w:rPr>
        <w:t xml:space="preserve"> </w:t>
      </w:r>
      <w:r w:rsidR="0052070F">
        <w:rPr>
          <w:sz w:val="24"/>
          <w:szCs w:val="24"/>
        </w:rPr>
        <w:t xml:space="preserve"> The </w:t>
      </w:r>
      <w:r w:rsidR="000A2D1D">
        <w:rPr>
          <w:sz w:val="24"/>
          <w:szCs w:val="24"/>
        </w:rPr>
        <w:t xml:space="preserve">proposals include the importation of suggested c.2,700,000 cubic meters of “suitable, inert classified engineering and restoration material”, and predicted 250 heavy lorry movements a day into the site. </w:t>
      </w:r>
    </w:p>
    <w:p w14:paraId="6E6A3756" w14:textId="0D7D1133" w:rsidR="00B844CB" w:rsidRDefault="00E339E6" w:rsidP="00D25810">
      <w:pPr>
        <w:widowControl w:val="0"/>
        <w:contextualSpacing/>
        <w:outlineLvl w:val="2"/>
        <w:rPr>
          <w:sz w:val="24"/>
          <w:szCs w:val="24"/>
        </w:rPr>
      </w:pPr>
      <w:r>
        <w:rPr>
          <w:sz w:val="24"/>
          <w:szCs w:val="24"/>
        </w:rPr>
        <w:t>Residents’ main concerns are th</w:t>
      </w:r>
      <w:r w:rsidR="0052070F">
        <w:rPr>
          <w:sz w:val="24"/>
          <w:szCs w:val="24"/>
        </w:rPr>
        <w:t>e possibility the quarry will be</w:t>
      </w:r>
      <w:r w:rsidR="004634DC">
        <w:rPr>
          <w:sz w:val="24"/>
          <w:szCs w:val="24"/>
        </w:rPr>
        <w:t xml:space="preserve">come an even bigger hole in the ground; </w:t>
      </w:r>
      <w:r w:rsidR="0052070F">
        <w:rPr>
          <w:sz w:val="24"/>
          <w:szCs w:val="24"/>
        </w:rPr>
        <w:t>the risk of pollution to ground water</w:t>
      </w:r>
      <w:r w:rsidR="00DF6DA6">
        <w:rPr>
          <w:sz w:val="24"/>
          <w:szCs w:val="24"/>
        </w:rPr>
        <w:t xml:space="preserve"> from inert waste</w:t>
      </w:r>
      <w:r w:rsidR="004634DC">
        <w:rPr>
          <w:sz w:val="24"/>
          <w:szCs w:val="24"/>
        </w:rPr>
        <w:t xml:space="preserve">; </w:t>
      </w:r>
      <w:r w:rsidR="00DF6DA6">
        <w:rPr>
          <w:sz w:val="24"/>
          <w:szCs w:val="24"/>
        </w:rPr>
        <w:t>the impact on the area</w:t>
      </w:r>
      <w:r w:rsidR="00FC3A35">
        <w:rPr>
          <w:sz w:val="24"/>
          <w:szCs w:val="24"/>
        </w:rPr>
        <w:t xml:space="preserve"> and its </w:t>
      </w:r>
      <w:r w:rsidR="00DF6DA6">
        <w:rPr>
          <w:sz w:val="24"/>
          <w:szCs w:val="24"/>
        </w:rPr>
        <w:t xml:space="preserve">small </w:t>
      </w:r>
      <w:r w:rsidR="00FC3A35">
        <w:rPr>
          <w:sz w:val="24"/>
          <w:szCs w:val="24"/>
        </w:rPr>
        <w:t xml:space="preserve">country </w:t>
      </w:r>
      <w:r w:rsidR="00DF6DA6">
        <w:rPr>
          <w:sz w:val="24"/>
          <w:szCs w:val="24"/>
        </w:rPr>
        <w:t xml:space="preserve">roads from the increase in </w:t>
      </w:r>
      <w:r w:rsidR="0052070F">
        <w:rPr>
          <w:sz w:val="24"/>
          <w:szCs w:val="24"/>
        </w:rPr>
        <w:t>heavy lorry movement</w:t>
      </w:r>
      <w:r w:rsidR="004634DC">
        <w:rPr>
          <w:sz w:val="24"/>
          <w:szCs w:val="24"/>
        </w:rPr>
        <w:t>s</w:t>
      </w:r>
      <w:r w:rsidR="00B155CC">
        <w:rPr>
          <w:sz w:val="24"/>
          <w:szCs w:val="24"/>
        </w:rPr>
        <w:t xml:space="preserve">. He appealed </w:t>
      </w:r>
      <w:r w:rsidR="00D412F4">
        <w:rPr>
          <w:sz w:val="24"/>
          <w:szCs w:val="24"/>
        </w:rPr>
        <w:t xml:space="preserve">to the Parish Council to </w:t>
      </w:r>
      <w:r w:rsidR="004634DC">
        <w:rPr>
          <w:sz w:val="24"/>
          <w:szCs w:val="24"/>
        </w:rPr>
        <w:t xml:space="preserve">ensure that if the scheme goes ahead, to request that it is </w:t>
      </w:r>
      <w:r w:rsidR="002552E2">
        <w:rPr>
          <w:sz w:val="24"/>
          <w:szCs w:val="24"/>
        </w:rPr>
        <w:t xml:space="preserve">done sympathetically and responsibly, and is tightly controlled. </w:t>
      </w:r>
      <w:r w:rsidR="0069640A">
        <w:rPr>
          <w:sz w:val="24"/>
          <w:szCs w:val="24"/>
        </w:rPr>
        <w:t>A copy of the report and Horsham District Council’s response to the Local Authority consultation, is published on it</w:t>
      </w:r>
      <w:r w:rsidR="00FC3A35">
        <w:rPr>
          <w:sz w:val="24"/>
          <w:szCs w:val="24"/>
        </w:rPr>
        <w:t>s</w:t>
      </w:r>
      <w:r w:rsidR="0069640A">
        <w:rPr>
          <w:sz w:val="24"/>
          <w:szCs w:val="24"/>
        </w:rPr>
        <w:t xml:space="preserve"> website:</w:t>
      </w:r>
    </w:p>
    <w:p w14:paraId="5AB46BE9" w14:textId="77777777" w:rsidR="00FA0F0B" w:rsidRDefault="00834FCF" w:rsidP="00FA0F0B">
      <w:pPr>
        <w:rPr>
          <w:rFonts w:eastAsia="Times New Roman"/>
        </w:rPr>
      </w:pPr>
      <w:hyperlink r:id="rId9" w:history="1">
        <w:r w:rsidR="00FA0F0B">
          <w:rPr>
            <w:rStyle w:val="Hyperlink"/>
            <w:rFonts w:eastAsia="Times New Roman"/>
          </w:rPr>
          <w:t>https://public-access.horsham.gov.uk/public-access/applicationDetails.do?activeTab=summary&amp;keyVal=PZER9BIJ0F800</w:t>
        </w:r>
      </w:hyperlink>
    </w:p>
    <w:p w14:paraId="7F25004E" w14:textId="07E57E9E" w:rsidR="00A52CD3" w:rsidRPr="00A52CD3" w:rsidRDefault="00A52CD3" w:rsidP="00647A90">
      <w:pPr>
        <w:rPr>
          <w:rFonts w:eastAsia="Times New Roman"/>
          <w:i/>
        </w:rPr>
      </w:pPr>
      <w:r w:rsidRPr="003D4F00">
        <w:rPr>
          <w:rFonts w:eastAsia="Times New Roman"/>
          <w:i/>
          <w:sz w:val="24"/>
          <w:szCs w:val="24"/>
        </w:rPr>
        <w:t xml:space="preserve">The Chairman thanked the speaker and </w:t>
      </w:r>
      <w:r w:rsidR="004634DC">
        <w:rPr>
          <w:rFonts w:eastAsia="Times New Roman"/>
          <w:i/>
          <w:sz w:val="24"/>
          <w:szCs w:val="24"/>
        </w:rPr>
        <w:t>residents for engaging with the Parish Council at this early stage, and that</w:t>
      </w:r>
      <w:r w:rsidR="00B44D9B">
        <w:rPr>
          <w:rFonts w:eastAsia="Times New Roman"/>
          <w:i/>
          <w:sz w:val="24"/>
          <w:szCs w:val="24"/>
        </w:rPr>
        <w:t xml:space="preserve"> it </w:t>
      </w:r>
      <w:r w:rsidRPr="003D4F00">
        <w:rPr>
          <w:rFonts w:eastAsia="Times New Roman"/>
          <w:i/>
          <w:sz w:val="24"/>
          <w:szCs w:val="24"/>
        </w:rPr>
        <w:t>will be looking to ask all the right questions when the proposals are put forward for</w:t>
      </w:r>
      <w:r w:rsidR="00DF6DA6">
        <w:rPr>
          <w:rFonts w:eastAsia="Times New Roman"/>
          <w:i/>
          <w:sz w:val="24"/>
          <w:szCs w:val="24"/>
        </w:rPr>
        <w:t xml:space="preserve"> wider</w:t>
      </w:r>
      <w:r w:rsidRPr="003D4F00">
        <w:rPr>
          <w:rFonts w:eastAsia="Times New Roman"/>
          <w:i/>
          <w:sz w:val="24"/>
          <w:szCs w:val="24"/>
        </w:rPr>
        <w:t xml:space="preserve"> consultation</w:t>
      </w:r>
      <w:r>
        <w:rPr>
          <w:rFonts w:eastAsia="Times New Roman"/>
          <w:i/>
        </w:rPr>
        <w:t>.</w:t>
      </w:r>
    </w:p>
    <w:p w14:paraId="7BD9D4ED" w14:textId="681A2B92" w:rsidR="00B844CB" w:rsidRPr="00B844CB" w:rsidRDefault="00B844CB" w:rsidP="00B844CB">
      <w:pPr>
        <w:widowControl w:val="0"/>
        <w:outlineLvl w:val="2"/>
        <w:rPr>
          <w:rFonts w:eastAsia="Times New Roman" w:cs="Times New Roman"/>
          <w:sz w:val="24"/>
          <w:szCs w:val="24"/>
          <w:lang w:eastAsia="en-GB"/>
        </w:rPr>
      </w:pPr>
      <w:r w:rsidRPr="00B844CB">
        <w:rPr>
          <w:rFonts w:eastAsia="Times New Roman" w:cs="Times New Roman"/>
          <w:b/>
          <w:sz w:val="24"/>
          <w:szCs w:val="24"/>
          <w:u w:val="single"/>
          <w:lang w:eastAsia="en-GB"/>
        </w:rPr>
        <w:t xml:space="preserve"> </w:t>
      </w:r>
      <w:r w:rsidRPr="00B844CB">
        <w:rPr>
          <w:rFonts w:eastAsia="Times New Roman" w:cs="Times New Roman"/>
          <w:sz w:val="24"/>
          <w:szCs w:val="24"/>
          <w:lang w:eastAsia="en-GB"/>
        </w:rPr>
        <w:t xml:space="preserve">  </w:t>
      </w:r>
    </w:p>
    <w:p w14:paraId="6ECA7D82" w14:textId="77777777" w:rsidR="00B844CB" w:rsidRPr="00B844CB" w:rsidRDefault="00B844CB" w:rsidP="00B844CB">
      <w:pPr>
        <w:widowControl w:val="0"/>
        <w:spacing w:line="254" w:lineRule="auto"/>
        <w:outlineLvl w:val="2"/>
        <w:rPr>
          <w:b/>
          <w:sz w:val="24"/>
          <w:szCs w:val="24"/>
        </w:rPr>
      </w:pPr>
      <w:r w:rsidRPr="00B844CB">
        <w:rPr>
          <w:b/>
          <w:sz w:val="24"/>
          <w:szCs w:val="24"/>
        </w:rPr>
        <w:t xml:space="preserve">20.19. County and District Issues </w:t>
      </w:r>
    </w:p>
    <w:p w14:paraId="08B2E941" w14:textId="692AFB02" w:rsidR="0082436E" w:rsidRDefault="00A52CD3" w:rsidP="0082436E">
      <w:pPr>
        <w:widowControl w:val="0"/>
        <w:spacing w:line="254" w:lineRule="auto"/>
        <w:outlineLvl w:val="2"/>
        <w:rPr>
          <w:sz w:val="24"/>
          <w:szCs w:val="24"/>
        </w:rPr>
      </w:pPr>
      <w:r>
        <w:rPr>
          <w:sz w:val="24"/>
          <w:szCs w:val="24"/>
        </w:rPr>
        <w:t xml:space="preserve">The Clerk gave a report from Cllr Jim </w:t>
      </w:r>
      <w:proofErr w:type="spellStart"/>
      <w:r>
        <w:rPr>
          <w:sz w:val="24"/>
          <w:szCs w:val="24"/>
        </w:rPr>
        <w:t>Sanson</w:t>
      </w:r>
      <w:proofErr w:type="spellEnd"/>
      <w:r>
        <w:rPr>
          <w:sz w:val="24"/>
          <w:szCs w:val="24"/>
        </w:rPr>
        <w:t xml:space="preserve"> (HDC) </w:t>
      </w:r>
      <w:r w:rsidR="0082436E">
        <w:rPr>
          <w:sz w:val="24"/>
          <w:szCs w:val="24"/>
        </w:rPr>
        <w:t xml:space="preserve">on recent planning permission for a new garage complex in </w:t>
      </w:r>
      <w:proofErr w:type="spellStart"/>
      <w:r w:rsidR="0082436E">
        <w:rPr>
          <w:sz w:val="24"/>
          <w:szCs w:val="24"/>
        </w:rPr>
        <w:t>Billingshurst</w:t>
      </w:r>
      <w:proofErr w:type="spellEnd"/>
      <w:r w:rsidR="0082436E">
        <w:rPr>
          <w:sz w:val="24"/>
          <w:szCs w:val="24"/>
        </w:rPr>
        <w:t xml:space="preserve"> for the re-location of Washington-based Destination Triumph. </w:t>
      </w:r>
      <w:r w:rsidR="00F25F23">
        <w:rPr>
          <w:sz w:val="24"/>
          <w:szCs w:val="24"/>
        </w:rPr>
        <w:t xml:space="preserve">Cllr Paul Marshall will be attending a site meeting with </w:t>
      </w:r>
      <w:proofErr w:type="spellStart"/>
      <w:r w:rsidR="00F25F23">
        <w:rPr>
          <w:sz w:val="24"/>
          <w:szCs w:val="24"/>
        </w:rPr>
        <w:t>Chancton</w:t>
      </w:r>
      <w:proofErr w:type="spellEnd"/>
      <w:r w:rsidR="00F25F23">
        <w:rPr>
          <w:sz w:val="24"/>
          <w:szCs w:val="24"/>
        </w:rPr>
        <w:t xml:space="preserve"> Copse residents on </w:t>
      </w:r>
      <w:r w:rsidR="00130DFA">
        <w:rPr>
          <w:sz w:val="24"/>
          <w:szCs w:val="24"/>
        </w:rPr>
        <w:t xml:space="preserve">Thursday 12 December </w:t>
      </w:r>
      <w:r w:rsidR="00F25F23">
        <w:rPr>
          <w:sz w:val="24"/>
          <w:szCs w:val="24"/>
        </w:rPr>
        <w:t xml:space="preserve">regarding traffic concerns. </w:t>
      </w:r>
      <w:r w:rsidR="003C4684">
        <w:rPr>
          <w:sz w:val="24"/>
          <w:szCs w:val="24"/>
        </w:rPr>
        <w:t xml:space="preserve">Cllr </w:t>
      </w:r>
      <w:proofErr w:type="spellStart"/>
      <w:r w:rsidR="003C4684">
        <w:rPr>
          <w:sz w:val="24"/>
          <w:szCs w:val="24"/>
        </w:rPr>
        <w:t>Lisher</w:t>
      </w:r>
      <w:proofErr w:type="spellEnd"/>
      <w:r w:rsidR="003C4684">
        <w:rPr>
          <w:sz w:val="24"/>
          <w:szCs w:val="24"/>
        </w:rPr>
        <w:t xml:space="preserve"> will also attend.</w:t>
      </w:r>
    </w:p>
    <w:p w14:paraId="45A40AAE" w14:textId="42AB3211" w:rsidR="0082436E" w:rsidRDefault="0082436E" w:rsidP="0082436E">
      <w:pPr>
        <w:widowControl w:val="0"/>
        <w:spacing w:line="254" w:lineRule="auto"/>
        <w:outlineLvl w:val="2"/>
        <w:rPr>
          <w:sz w:val="24"/>
          <w:szCs w:val="24"/>
        </w:rPr>
      </w:pPr>
      <w:r w:rsidRPr="0082436E">
        <w:rPr>
          <w:b/>
          <w:bCs/>
          <w:sz w:val="24"/>
          <w:szCs w:val="24"/>
        </w:rPr>
        <w:t>RESOLVED</w:t>
      </w:r>
      <w:r>
        <w:rPr>
          <w:sz w:val="24"/>
          <w:szCs w:val="24"/>
        </w:rPr>
        <w:t xml:space="preserve"> to </w:t>
      </w:r>
      <w:r w:rsidRPr="0082436E">
        <w:rPr>
          <w:b/>
          <w:bCs/>
          <w:sz w:val="24"/>
          <w:szCs w:val="24"/>
        </w:rPr>
        <w:t>NOTE</w:t>
      </w:r>
      <w:r>
        <w:rPr>
          <w:sz w:val="24"/>
          <w:szCs w:val="24"/>
        </w:rPr>
        <w:t xml:space="preserve"> the information</w:t>
      </w:r>
      <w:r w:rsidR="00B52772">
        <w:rPr>
          <w:sz w:val="24"/>
          <w:szCs w:val="24"/>
        </w:rPr>
        <w:t xml:space="preserve"> and that it will be reported further at the next Planning &amp; Transport Meeting on 20</w:t>
      </w:r>
      <w:r w:rsidR="00B52772" w:rsidRPr="00B52772">
        <w:rPr>
          <w:sz w:val="24"/>
          <w:szCs w:val="24"/>
          <w:vertAlign w:val="superscript"/>
        </w:rPr>
        <w:t>th</w:t>
      </w:r>
      <w:r w:rsidR="00B52772">
        <w:rPr>
          <w:sz w:val="24"/>
          <w:szCs w:val="24"/>
        </w:rPr>
        <w:t xml:space="preserve"> February 2020.</w:t>
      </w:r>
    </w:p>
    <w:p w14:paraId="0454BA06" w14:textId="77777777" w:rsidR="00B844CB" w:rsidRPr="00B844CB" w:rsidRDefault="00B844CB" w:rsidP="00B844CB">
      <w:pPr>
        <w:ind w:right="380"/>
        <w:rPr>
          <w:rFonts w:eastAsia="Times New Roman" w:cs="Times New Roman"/>
          <w:b/>
          <w:sz w:val="24"/>
          <w:szCs w:val="24"/>
          <w:u w:val="single"/>
          <w:lang w:eastAsia="en-GB"/>
        </w:rPr>
      </w:pPr>
    </w:p>
    <w:p w14:paraId="79C9289B" w14:textId="77777777" w:rsidR="00B844CB" w:rsidRPr="00B844CB" w:rsidRDefault="00B844CB" w:rsidP="00B844CB">
      <w:pPr>
        <w:widowControl w:val="0"/>
        <w:tabs>
          <w:tab w:val="left" w:pos="7709"/>
        </w:tabs>
        <w:ind w:left="-426"/>
        <w:contextualSpacing/>
        <w:rPr>
          <w:rFonts w:eastAsia="Times New Roman" w:cs="Times New Roman"/>
          <w:b/>
          <w:sz w:val="24"/>
          <w:szCs w:val="24"/>
          <w:lang w:eastAsia="en-GB"/>
        </w:rPr>
      </w:pPr>
      <w:r w:rsidRPr="00B844CB">
        <w:rPr>
          <w:b/>
          <w:sz w:val="24"/>
          <w:szCs w:val="24"/>
        </w:rPr>
        <w:t xml:space="preserve">        20.20. </w:t>
      </w:r>
      <w:r w:rsidRPr="00B844CB">
        <w:rPr>
          <w:rFonts w:eastAsia="Times New Roman" w:cs="Times New Roman"/>
          <w:b/>
          <w:sz w:val="24"/>
          <w:szCs w:val="24"/>
          <w:lang w:eastAsia="en-GB"/>
        </w:rPr>
        <w:t>To Consider Planning Applications.</w:t>
      </w:r>
    </w:p>
    <w:p w14:paraId="3527CAAE" w14:textId="77777777" w:rsidR="00B844CB" w:rsidRPr="00B844CB" w:rsidRDefault="00B844CB" w:rsidP="00B844CB">
      <w:pPr>
        <w:widowControl w:val="0"/>
        <w:tabs>
          <w:tab w:val="left" w:pos="7709"/>
        </w:tabs>
        <w:ind w:left="-426"/>
        <w:contextualSpacing/>
        <w:rPr>
          <w:rFonts w:eastAsia="Times New Roman" w:cs="Times New Roman"/>
          <w:b/>
          <w:sz w:val="24"/>
          <w:szCs w:val="24"/>
          <w:u w:val="single"/>
          <w:lang w:eastAsia="en-GB"/>
        </w:rPr>
      </w:pPr>
    </w:p>
    <w:p w14:paraId="52973F2A" w14:textId="77777777" w:rsidR="00B844CB" w:rsidRPr="00B844CB" w:rsidRDefault="00B844CB" w:rsidP="00B844CB">
      <w:pPr>
        <w:widowControl w:val="0"/>
        <w:tabs>
          <w:tab w:val="left" w:pos="7709"/>
        </w:tabs>
        <w:ind w:left="-426"/>
        <w:contextualSpacing/>
        <w:rPr>
          <w:rFonts w:eastAsia="Times New Roman" w:cs="Times New Roman"/>
          <w:i/>
          <w:sz w:val="24"/>
          <w:szCs w:val="24"/>
          <w:u w:val="single"/>
          <w:lang w:eastAsia="en-GB"/>
        </w:rPr>
      </w:pPr>
      <w:r w:rsidRPr="00B844CB">
        <w:rPr>
          <w:rFonts w:eastAsia="Times New Roman" w:cs="Times New Roman"/>
          <w:b/>
          <w:sz w:val="24"/>
          <w:szCs w:val="24"/>
          <w:lang w:eastAsia="en-GB"/>
        </w:rPr>
        <w:t xml:space="preserve">        </w:t>
      </w:r>
      <w:r w:rsidRPr="00B844CB">
        <w:rPr>
          <w:rFonts w:eastAsia="Times New Roman" w:cs="Times New Roman"/>
          <w:b/>
          <w:sz w:val="24"/>
          <w:szCs w:val="24"/>
          <w:u w:val="single"/>
          <w:lang w:eastAsia="en-GB"/>
        </w:rPr>
        <w:t>20.20.1. Planning applications</w:t>
      </w:r>
      <w:r w:rsidRPr="00B844CB">
        <w:rPr>
          <w:rFonts w:eastAsia="Times New Roman" w:cs="Times New Roman"/>
          <w:i/>
          <w:sz w:val="24"/>
          <w:szCs w:val="24"/>
          <w:u w:val="single"/>
          <w:lang w:eastAsia="en-GB"/>
        </w:rPr>
        <w:t xml:space="preserve"> </w:t>
      </w:r>
    </w:p>
    <w:p w14:paraId="0F5F12D1" w14:textId="77777777" w:rsidR="00B844CB" w:rsidRPr="00B844CB" w:rsidRDefault="00B844CB" w:rsidP="00B844CB">
      <w:pPr>
        <w:widowControl w:val="0"/>
        <w:tabs>
          <w:tab w:val="left" w:pos="7709"/>
        </w:tabs>
        <w:ind w:left="-426"/>
        <w:contextualSpacing/>
        <w:rPr>
          <w:rFonts w:eastAsia="Times New Roman" w:cs="Times New Roman"/>
          <w:i/>
          <w:sz w:val="24"/>
          <w:szCs w:val="24"/>
          <w:u w:val="single"/>
          <w:lang w:eastAsia="en-GB"/>
        </w:rPr>
      </w:pPr>
      <w:r w:rsidRPr="00B844CB">
        <w:rPr>
          <w:rFonts w:eastAsia="Times New Roman" w:cs="Times New Roman"/>
          <w:i/>
          <w:sz w:val="24"/>
          <w:szCs w:val="24"/>
          <w:lang w:eastAsia="en-GB"/>
        </w:rPr>
        <w:t xml:space="preserve">        </w:t>
      </w:r>
      <w:r w:rsidRPr="00B844CB">
        <w:rPr>
          <w:rFonts w:cstheme="minorHAnsi"/>
          <w:b/>
          <w:bCs/>
          <w:sz w:val="24"/>
          <w:szCs w:val="24"/>
        </w:rPr>
        <w:t>S106/19/0011 – John Ireland Way Washington West Sussex</w:t>
      </w:r>
    </w:p>
    <w:p w14:paraId="4D618643" w14:textId="77777777" w:rsidR="00B844CB" w:rsidRPr="00B844CB" w:rsidRDefault="00B844CB" w:rsidP="00B844CB">
      <w:pPr>
        <w:widowControl w:val="0"/>
        <w:tabs>
          <w:tab w:val="left" w:pos="7709"/>
        </w:tabs>
        <w:ind w:left="-426"/>
        <w:contextualSpacing/>
        <w:rPr>
          <w:rFonts w:eastAsia="Times New Roman" w:cs="Times New Roman"/>
          <w:i/>
          <w:sz w:val="24"/>
          <w:szCs w:val="24"/>
          <w:u w:val="single"/>
          <w:lang w:eastAsia="en-GB"/>
        </w:rPr>
      </w:pPr>
      <w:r w:rsidRPr="00B844CB">
        <w:rPr>
          <w:rFonts w:eastAsia="Times New Roman" w:cs="Times New Roman"/>
          <w:i/>
          <w:sz w:val="24"/>
          <w:szCs w:val="24"/>
          <w:lang w:eastAsia="en-GB"/>
        </w:rPr>
        <w:t xml:space="preserve">        </w:t>
      </w:r>
      <w:r w:rsidRPr="00B844CB">
        <w:rPr>
          <w:rFonts w:cstheme="minorHAnsi"/>
          <w:i/>
          <w:iCs/>
          <w:sz w:val="24"/>
          <w:szCs w:val="24"/>
        </w:rPr>
        <w:t>Discharge of Planning Obligations, Schedule1, para 6.2 to 6.5, Bus Service and Vouchers</w:t>
      </w:r>
    </w:p>
    <w:p w14:paraId="316883DE" w14:textId="2947A52F" w:rsidR="00B844CB" w:rsidRDefault="00B844CB" w:rsidP="00B844CB">
      <w:pPr>
        <w:widowControl w:val="0"/>
        <w:tabs>
          <w:tab w:val="left" w:pos="7709"/>
        </w:tabs>
        <w:ind w:left="-426"/>
        <w:contextualSpacing/>
        <w:rPr>
          <w:rFonts w:cstheme="minorHAnsi"/>
          <w:i/>
          <w:iCs/>
          <w:sz w:val="24"/>
          <w:szCs w:val="24"/>
        </w:rPr>
      </w:pPr>
      <w:r w:rsidRPr="00B844CB">
        <w:rPr>
          <w:rFonts w:eastAsia="Times New Roman" w:cs="Times New Roman"/>
          <w:i/>
          <w:sz w:val="24"/>
          <w:szCs w:val="24"/>
          <w:lang w:eastAsia="en-GB"/>
        </w:rPr>
        <w:t xml:space="preserve">        </w:t>
      </w:r>
      <w:r w:rsidRPr="00B844CB">
        <w:rPr>
          <w:rFonts w:cstheme="minorHAnsi"/>
          <w:i/>
          <w:iCs/>
          <w:sz w:val="24"/>
          <w:szCs w:val="24"/>
        </w:rPr>
        <w:t>(ref: DC/10/1457)</w:t>
      </w:r>
    </w:p>
    <w:p w14:paraId="73530719" w14:textId="2DD2E001" w:rsidR="001574BC" w:rsidRDefault="00F65129" w:rsidP="001574BC">
      <w:pPr>
        <w:widowControl w:val="0"/>
        <w:tabs>
          <w:tab w:val="left" w:pos="7709"/>
        </w:tabs>
        <w:ind w:left="-426"/>
        <w:contextualSpacing/>
        <w:rPr>
          <w:rFonts w:cstheme="minorHAnsi"/>
          <w:sz w:val="24"/>
          <w:szCs w:val="24"/>
        </w:rPr>
      </w:pPr>
      <w:r>
        <w:rPr>
          <w:rFonts w:cstheme="minorHAnsi"/>
          <w:i/>
          <w:iCs/>
          <w:sz w:val="24"/>
          <w:szCs w:val="24"/>
        </w:rPr>
        <w:t xml:space="preserve">        </w:t>
      </w:r>
      <w:r>
        <w:rPr>
          <w:rFonts w:cstheme="minorHAnsi"/>
          <w:sz w:val="24"/>
          <w:szCs w:val="24"/>
        </w:rPr>
        <w:t>Members discussed the application, noting th</w:t>
      </w:r>
      <w:r w:rsidR="00B94F91">
        <w:rPr>
          <w:rFonts w:cstheme="minorHAnsi"/>
          <w:sz w:val="24"/>
          <w:szCs w:val="24"/>
        </w:rPr>
        <w:t xml:space="preserve">e Council’s strong objections to </w:t>
      </w:r>
      <w:r w:rsidR="001574BC">
        <w:rPr>
          <w:rFonts w:cstheme="minorHAnsi"/>
          <w:sz w:val="24"/>
          <w:szCs w:val="24"/>
        </w:rPr>
        <w:t xml:space="preserve">the </w:t>
      </w:r>
    </w:p>
    <w:p w14:paraId="6CC1686B" w14:textId="77777777" w:rsidR="009568A1" w:rsidRDefault="001574BC" w:rsidP="00B94F91">
      <w:pPr>
        <w:widowControl w:val="0"/>
        <w:tabs>
          <w:tab w:val="left" w:pos="7709"/>
        </w:tabs>
        <w:ind w:left="-426"/>
        <w:contextualSpacing/>
        <w:rPr>
          <w:rFonts w:cstheme="minorHAnsi"/>
          <w:sz w:val="24"/>
          <w:szCs w:val="24"/>
        </w:rPr>
      </w:pPr>
      <w:r>
        <w:rPr>
          <w:rFonts w:cstheme="minorHAnsi"/>
          <w:sz w:val="24"/>
          <w:szCs w:val="24"/>
        </w:rPr>
        <w:t xml:space="preserve">        developer’s previous attempt to discharge the conditions relating to </w:t>
      </w:r>
      <w:r w:rsidR="009568A1">
        <w:rPr>
          <w:rFonts w:cstheme="minorHAnsi"/>
          <w:sz w:val="24"/>
          <w:szCs w:val="24"/>
        </w:rPr>
        <w:t>the application</w:t>
      </w:r>
    </w:p>
    <w:p w14:paraId="3345C51A" w14:textId="7B3603DA" w:rsidR="001574BC" w:rsidRDefault="009568A1" w:rsidP="00B94F91">
      <w:pPr>
        <w:widowControl w:val="0"/>
        <w:tabs>
          <w:tab w:val="left" w:pos="7709"/>
        </w:tabs>
        <w:ind w:left="-426"/>
        <w:contextualSpacing/>
        <w:rPr>
          <w:rFonts w:cstheme="minorHAnsi"/>
          <w:sz w:val="24"/>
          <w:szCs w:val="24"/>
        </w:rPr>
      </w:pPr>
      <w:r>
        <w:rPr>
          <w:rFonts w:cstheme="minorHAnsi"/>
          <w:sz w:val="24"/>
          <w:szCs w:val="24"/>
        </w:rPr>
        <w:t xml:space="preserve">        site, known as </w:t>
      </w:r>
      <w:proofErr w:type="spellStart"/>
      <w:r w:rsidR="001574BC">
        <w:rPr>
          <w:rFonts w:cstheme="minorHAnsi"/>
          <w:sz w:val="24"/>
          <w:szCs w:val="24"/>
        </w:rPr>
        <w:t>Millford</w:t>
      </w:r>
      <w:proofErr w:type="spellEnd"/>
      <w:r w:rsidR="001574BC">
        <w:rPr>
          <w:rFonts w:cstheme="minorHAnsi"/>
          <w:sz w:val="24"/>
          <w:szCs w:val="24"/>
        </w:rPr>
        <w:t xml:space="preserve"> Grange</w:t>
      </w:r>
      <w:r>
        <w:rPr>
          <w:rFonts w:cstheme="minorHAnsi"/>
          <w:sz w:val="24"/>
          <w:szCs w:val="24"/>
        </w:rPr>
        <w:t xml:space="preserve">, </w:t>
      </w:r>
      <w:r w:rsidR="001574BC">
        <w:rPr>
          <w:rFonts w:cstheme="minorHAnsi"/>
          <w:sz w:val="24"/>
          <w:szCs w:val="24"/>
        </w:rPr>
        <w:t>in</w:t>
      </w:r>
      <w:r>
        <w:rPr>
          <w:rFonts w:cstheme="minorHAnsi"/>
          <w:sz w:val="24"/>
          <w:szCs w:val="24"/>
        </w:rPr>
        <w:t xml:space="preserve"> </w:t>
      </w:r>
      <w:r w:rsidR="001574BC">
        <w:rPr>
          <w:rFonts w:cstheme="minorHAnsi"/>
          <w:sz w:val="24"/>
          <w:szCs w:val="24"/>
        </w:rPr>
        <w:t>201</w:t>
      </w:r>
      <w:r>
        <w:rPr>
          <w:rFonts w:cstheme="minorHAnsi"/>
          <w:sz w:val="24"/>
          <w:szCs w:val="24"/>
        </w:rPr>
        <w:t>8 and earlier.</w:t>
      </w:r>
    </w:p>
    <w:p w14:paraId="200D2E58" w14:textId="6513022C" w:rsidR="001574BC" w:rsidRDefault="001574BC" w:rsidP="0054341F">
      <w:pPr>
        <w:widowControl w:val="0"/>
        <w:tabs>
          <w:tab w:val="left" w:pos="7709"/>
        </w:tabs>
        <w:ind w:left="-426"/>
        <w:contextualSpacing/>
        <w:rPr>
          <w:rFonts w:eastAsia="Times New Roman" w:cs="Times New Roman"/>
          <w:sz w:val="24"/>
          <w:szCs w:val="24"/>
          <w:lang w:eastAsia="en-GB"/>
        </w:rPr>
      </w:pPr>
      <w:r>
        <w:rPr>
          <w:rFonts w:cstheme="minorHAnsi"/>
          <w:sz w:val="24"/>
          <w:szCs w:val="24"/>
        </w:rPr>
        <w:t xml:space="preserve">        </w:t>
      </w:r>
      <w:r w:rsidR="00B94F91">
        <w:rPr>
          <w:rFonts w:eastAsia="Times New Roman" w:cs="Times New Roman"/>
          <w:sz w:val="24"/>
          <w:szCs w:val="24"/>
          <w:lang w:eastAsia="en-GB"/>
        </w:rPr>
        <w:t xml:space="preserve">The Chairman reminded </w:t>
      </w:r>
      <w:r w:rsidR="009568A1">
        <w:rPr>
          <w:rFonts w:eastAsia="Times New Roman" w:cs="Times New Roman"/>
          <w:sz w:val="24"/>
          <w:szCs w:val="24"/>
          <w:lang w:eastAsia="en-GB"/>
        </w:rPr>
        <w:t>M</w:t>
      </w:r>
      <w:r w:rsidR="00B94F91">
        <w:rPr>
          <w:rFonts w:eastAsia="Times New Roman" w:cs="Times New Roman"/>
          <w:sz w:val="24"/>
          <w:szCs w:val="24"/>
          <w:lang w:eastAsia="en-GB"/>
        </w:rPr>
        <w:t xml:space="preserve">embers that </w:t>
      </w:r>
      <w:r>
        <w:rPr>
          <w:rFonts w:eastAsia="Times New Roman" w:cs="Times New Roman"/>
          <w:sz w:val="24"/>
          <w:szCs w:val="24"/>
          <w:lang w:eastAsia="en-GB"/>
        </w:rPr>
        <w:t>the p</w:t>
      </w:r>
      <w:r w:rsidR="00B94F91" w:rsidRPr="00272E64">
        <w:rPr>
          <w:rFonts w:eastAsia="Times New Roman" w:cs="Times New Roman"/>
          <w:sz w:val="24"/>
          <w:szCs w:val="24"/>
          <w:lang w:eastAsia="en-GB"/>
        </w:rPr>
        <w:t>rovision</w:t>
      </w:r>
      <w:r w:rsidR="00B94F91">
        <w:rPr>
          <w:rFonts w:eastAsia="Times New Roman" w:cs="Times New Roman"/>
          <w:sz w:val="24"/>
          <w:szCs w:val="24"/>
          <w:lang w:eastAsia="en-GB"/>
        </w:rPr>
        <w:t xml:space="preserve"> </w:t>
      </w:r>
      <w:r w:rsidR="00B94F91" w:rsidRPr="00272E64">
        <w:rPr>
          <w:rFonts w:eastAsia="Times New Roman" w:cs="Times New Roman"/>
          <w:sz w:val="24"/>
          <w:szCs w:val="24"/>
          <w:lang w:eastAsia="en-GB"/>
        </w:rPr>
        <w:t xml:space="preserve">of a bus service </w:t>
      </w:r>
      <w:r w:rsidR="009568A1">
        <w:rPr>
          <w:rFonts w:eastAsia="Times New Roman" w:cs="Times New Roman"/>
          <w:sz w:val="24"/>
          <w:szCs w:val="24"/>
          <w:lang w:eastAsia="en-GB"/>
        </w:rPr>
        <w:t>w</w:t>
      </w:r>
      <w:r w:rsidR="00B94F91" w:rsidRPr="00272E64">
        <w:rPr>
          <w:rFonts w:eastAsia="Times New Roman" w:cs="Times New Roman"/>
          <w:sz w:val="24"/>
          <w:szCs w:val="24"/>
          <w:lang w:eastAsia="en-GB"/>
        </w:rPr>
        <w:t xml:space="preserve">as a </w:t>
      </w:r>
    </w:p>
    <w:p w14:paraId="5F96CF99" w14:textId="77777777" w:rsidR="001574BC" w:rsidRDefault="001574BC" w:rsidP="0054341F">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B94F91" w:rsidRPr="00272E64">
        <w:rPr>
          <w:rFonts w:eastAsia="Times New Roman" w:cs="Times New Roman"/>
          <w:sz w:val="24"/>
          <w:szCs w:val="24"/>
          <w:lang w:eastAsia="en-GB"/>
        </w:rPr>
        <w:t xml:space="preserve">fundamental argument of sustainability submitted by </w:t>
      </w:r>
      <w:r>
        <w:rPr>
          <w:rFonts w:eastAsia="Times New Roman" w:cs="Times New Roman"/>
          <w:sz w:val="24"/>
          <w:szCs w:val="24"/>
          <w:lang w:eastAsia="en-GB"/>
        </w:rPr>
        <w:t>Barratts, t</w:t>
      </w:r>
      <w:r w:rsidR="00B94F91" w:rsidRPr="00272E64">
        <w:rPr>
          <w:rFonts w:eastAsia="Times New Roman" w:cs="Times New Roman"/>
          <w:sz w:val="24"/>
          <w:szCs w:val="24"/>
          <w:lang w:eastAsia="en-GB"/>
        </w:rPr>
        <w:t>he developer</w:t>
      </w:r>
      <w:r>
        <w:rPr>
          <w:rFonts w:eastAsia="Times New Roman" w:cs="Times New Roman"/>
          <w:sz w:val="24"/>
          <w:szCs w:val="24"/>
          <w:lang w:eastAsia="en-GB"/>
        </w:rPr>
        <w:t xml:space="preserve">, </w:t>
      </w:r>
      <w:r w:rsidR="00B94F91" w:rsidRPr="00272E64">
        <w:rPr>
          <w:rFonts w:eastAsia="Times New Roman" w:cs="Times New Roman"/>
          <w:sz w:val="24"/>
          <w:szCs w:val="24"/>
          <w:lang w:eastAsia="en-GB"/>
        </w:rPr>
        <w:t xml:space="preserve">to the </w:t>
      </w:r>
    </w:p>
    <w:p w14:paraId="0CD65A4C" w14:textId="77777777" w:rsidR="001574BC" w:rsidRDefault="001574BC" w:rsidP="0054341F">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B94F91" w:rsidRPr="00272E64">
        <w:rPr>
          <w:rFonts w:eastAsia="Times New Roman" w:cs="Times New Roman"/>
          <w:sz w:val="24"/>
          <w:szCs w:val="24"/>
          <w:lang w:eastAsia="en-GB"/>
        </w:rPr>
        <w:t xml:space="preserve">appeal inspector when </w:t>
      </w:r>
      <w:r>
        <w:rPr>
          <w:rFonts w:eastAsia="Times New Roman" w:cs="Times New Roman"/>
          <w:sz w:val="24"/>
          <w:szCs w:val="24"/>
          <w:lang w:eastAsia="en-GB"/>
        </w:rPr>
        <w:t>pe</w:t>
      </w:r>
      <w:r w:rsidR="00B94F91" w:rsidRPr="00272E64">
        <w:rPr>
          <w:rFonts w:eastAsia="Times New Roman" w:cs="Times New Roman"/>
          <w:sz w:val="24"/>
          <w:szCs w:val="24"/>
          <w:lang w:eastAsia="en-GB"/>
        </w:rPr>
        <w:t xml:space="preserve">rmission was granted. </w:t>
      </w:r>
      <w:r w:rsidR="007D578F">
        <w:rPr>
          <w:rFonts w:eastAsia="Times New Roman" w:cs="Times New Roman"/>
          <w:sz w:val="24"/>
          <w:szCs w:val="24"/>
          <w:lang w:eastAsia="en-GB"/>
        </w:rPr>
        <w:t>It was not known if there</w:t>
      </w:r>
      <w:r>
        <w:rPr>
          <w:rFonts w:eastAsia="Times New Roman" w:cs="Times New Roman"/>
          <w:sz w:val="24"/>
          <w:szCs w:val="24"/>
          <w:lang w:eastAsia="en-GB"/>
        </w:rPr>
        <w:t xml:space="preserve"> has been </w:t>
      </w:r>
      <w:r w:rsidR="007D578F">
        <w:rPr>
          <w:rFonts w:eastAsia="Times New Roman" w:cs="Times New Roman"/>
          <w:sz w:val="24"/>
          <w:szCs w:val="24"/>
          <w:lang w:eastAsia="en-GB"/>
        </w:rPr>
        <w:t xml:space="preserve">any </w:t>
      </w:r>
    </w:p>
    <w:p w14:paraId="2252C9FB" w14:textId="3B31983B" w:rsidR="001574BC" w:rsidRDefault="001574BC" w:rsidP="0054341F">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proofErr w:type="spellStart"/>
      <w:r w:rsidR="007D578F">
        <w:rPr>
          <w:rFonts w:eastAsia="Times New Roman" w:cs="Times New Roman"/>
          <w:sz w:val="24"/>
          <w:szCs w:val="24"/>
          <w:lang w:eastAsia="en-GB"/>
        </w:rPr>
        <w:t>up</w:t>
      </w:r>
      <w:r w:rsidR="009568A1">
        <w:rPr>
          <w:rFonts w:eastAsia="Times New Roman" w:cs="Times New Roman"/>
          <w:sz w:val="24"/>
          <w:szCs w:val="24"/>
          <w:lang w:eastAsia="en-GB"/>
        </w:rPr>
        <w:t>t</w:t>
      </w:r>
      <w:r w:rsidR="007D578F">
        <w:rPr>
          <w:rFonts w:eastAsia="Times New Roman" w:cs="Times New Roman"/>
          <w:sz w:val="24"/>
          <w:szCs w:val="24"/>
          <w:lang w:eastAsia="en-GB"/>
        </w:rPr>
        <w:t>ate</w:t>
      </w:r>
      <w:proofErr w:type="spellEnd"/>
      <w:r w:rsidR="007D578F">
        <w:rPr>
          <w:rFonts w:eastAsia="Times New Roman" w:cs="Times New Roman"/>
          <w:sz w:val="24"/>
          <w:szCs w:val="24"/>
          <w:lang w:eastAsia="en-GB"/>
        </w:rPr>
        <w:t xml:space="preserve"> of the developer’s bus voucher schem</w:t>
      </w:r>
      <w:r>
        <w:rPr>
          <w:rFonts w:eastAsia="Times New Roman" w:cs="Times New Roman"/>
          <w:sz w:val="24"/>
          <w:szCs w:val="24"/>
          <w:lang w:eastAsia="en-GB"/>
        </w:rPr>
        <w:t xml:space="preserve">e. Members </w:t>
      </w:r>
      <w:r w:rsidR="0054341F">
        <w:rPr>
          <w:rFonts w:eastAsia="Times New Roman" w:cs="Times New Roman"/>
          <w:sz w:val="24"/>
          <w:szCs w:val="24"/>
          <w:lang w:eastAsia="en-GB"/>
        </w:rPr>
        <w:t xml:space="preserve">noted previously reported </w:t>
      </w:r>
    </w:p>
    <w:p w14:paraId="25A4D063" w14:textId="78A9F1F6" w:rsidR="001574BC" w:rsidRDefault="001574BC" w:rsidP="00DB3989">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0054341F">
        <w:rPr>
          <w:rFonts w:eastAsia="Times New Roman" w:cs="Times New Roman"/>
          <w:sz w:val="24"/>
          <w:szCs w:val="24"/>
          <w:lang w:eastAsia="en-GB"/>
        </w:rPr>
        <w:t xml:space="preserve">concerns </w:t>
      </w:r>
      <w:r>
        <w:rPr>
          <w:rFonts w:eastAsia="Times New Roman" w:cs="Times New Roman"/>
          <w:sz w:val="24"/>
          <w:szCs w:val="24"/>
          <w:lang w:eastAsia="en-GB"/>
        </w:rPr>
        <w:t xml:space="preserve">by a former councillor that the </w:t>
      </w:r>
      <w:r w:rsidR="0054341F">
        <w:rPr>
          <w:rFonts w:eastAsia="Times New Roman" w:cs="Times New Roman"/>
          <w:sz w:val="24"/>
          <w:szCs w:val="24"/>
          <w:lang w:eastAsia="en-GB"/>
        </w:rPr>
        <w:t>requirement to pay upfront for the vouchers</w:t>
      </w:r>
      <w:r>
        <w:rPr>
          <w:rFonts w:eastAsia="Times New Roman" w:cs="Times New Roman"/>
          <w:sz w:val="24"/>
          <w:szCs w:val="24"/>
          <w:lang w:eastAsia="en-GB"/>
        </w:rPr>
        <w:t xml:space="preserve"> </w:t>
      </w:r>
    </w:p>
    <w:p w14:paraId="37FF19EB" w14:textId="77777777" w:rsidR="00A42988" w:rsidRDefault="001574BC" w:rsidP="00783982">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was </w:t>
      </w:r>
      <w:r w:rsidR="0054341F">
        <w:rPr>
          <w:rFonts w:eastAsia="Times New Roman" w:cs="Times New Roman"/>
          <w:sz w:val="24"/>
          <w:szCs w:val="24"/>
          <w:lang w:eastAsia="en-GB"/>
        </w:rPr>
        <w:t xml:space="preserve">prohibitive to some of the </w:t>
      </w:r>
      <w:r>
        <w:rPr>
          <w:rFonts w:eastAsia="Times New Roman" w:cs="Times New Roman"/>
          <w:sz w:val="24"/>
          <w:szCs w:val="24"/>
          <w:lang w:eastAsia="en-GB"/>
        </w:rPr>
        <w:t>r</w:t>
      </w:r>
      <w:r w:rsidR="0054341F">
        <w:rPr>
          <w:rFonts w:eastAsia="Times New Roman" w:cs="Times New Roman"/>
          <w:sz w:val="24"/>
          <w:szCs w:val="24"/>
          <w:lang w:eastAsia="en-GB"/>
        </w:rPr>
        <w:t xml:space="preserve">esidents. </w:t>
      </w:r>
      <w:r w:rsidR="00EB31F7">
        <w:rPr>
          <w:rFonts w:eastAsia="Times New Roman" w:cs="Times New Roman"/>
          <w:sz w:val="24"/>
          <w:szCs w:val="24"/>
          <w:lang w:eastAsia="en-GB"/>
        </w:rPr>
        <w:t xml:space="preserve">Members </w:t>
      </w:r>
      <w:r w:rsidR="00783982">
        <w:rPr>
          <w:rFonts w:eastAsia="Times New Roman" w:cs="Times New Roman"/>
          <w:sz w:val="24"/>
          <w:szCs w:val="24"/>
          <w:lang w:eastAsia="en-GB"/>
        </w:rPr>
        <w:t>agreed th</w:t>
      </w:r>
      <w:r w:rsidR="00A42988">
        <w:rPr>
          <w:rFonts w:eastAsia="Times New Roman" w:cs="Times New Roman"/>
          <w:sz w:val="24"/>
          <w:szCs w:val="24"/>
          <w:lang w:eastAsia="en-GB"/>
        </w:rPr>
        <w:t xml:space="preserve">ere will always be </w:t>
      </w:r>
    </w:p>
    <w:p w14:paraId="46A9D8AD" w14:textId="62BEDC1F" w:rsidR="00783982" w:rsidRDefault="00A42988" w:rsidP="00783982">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new people moving to </w:t>
      </w:r>
      <w:proofErr w:type="spellStart"/>
      <w:r>
        <w:rPr>
          <w:rFonts w:eastAsia="Times New Roman" w:cs="Times New Roman"/>
          <w:sz w:val="24"/>
          <w:szCs w:val="24"/>
          <w:lang w:eastAsia="en-GB"/>
        </w:rPr>
        <w:t>Millford</w:t>
      </w:r>
      <w:proofErr w:type="spellEnd"/>
      <w:r>
        <w:rPr>
          <w:rFonts w:eastAsia="Times New Roman" w:cs="Times New Roman"/>
          <w:sz w:val="24"/>
          <w:szCs w:val="24"/>
          <w:lang w:eastAsia="en-GB"/>
        </w:rPr>
        <w:t xml:space="preserve"> Grange, as with any area, and that the </w:t>
      </w:r>
      <w:r w:rsidR="00783982">
        <w:rPr>
          <w:rFonts w:eastAsia="Times New Roman" w:cs="Times New Roman"/>
          <w:sz w:val="24"/>
          <w:szCs w:val="24"/>
          <w:lang w:eastAsia="en-GB"/>
        </w:rPr>
        <w:t xml:space="preserve">service should be </w:t>
      </w:r>
    </w:p>
    <w:p w14:paraId="589FB743" w14:textId="00EBCB9B" w:rsidR="00783982" w:rsidRDefault="00783982" w:rsidP="00783982">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maintained for th</w:t>
      </w:r>
      <w:r w:rsidR="009568A1">
        <w:rPr>
          <w:rFonts w:eastAsia="Times New Roman" w:cs="Times New Roman"/>
          <w:sz w:val="24"/>
          <w:szCs w:val="24"/>
          <w:lang w:eastAsia="en-GB"/>
        </w:rPr>
        <w:t xml:space="preserve">ose who may </w:t>
      </w:r>
      <w:r w:rsidR="00B4579B">
        <w:rPr>
          <w:rFonts w:eastAsia="Times New Roman" w:cs="Times New Roman"/>
          <w:sz w:val="24"/>
          <w:szCs w:val="24"/>
          <w:lang w:eastAsia="en-GB"/>
        </w:rPr>
        <w:t>need it</w:t>
      </w:r>
      <w:r w:rsidR="00A42988">
        <w:rPr>
          <w:rFonts w:eastAsia="Times New Roman" w:cs="Times New Roman"/>
          <w:sz w:val="24"/>
          <w:szCs w:val="24"/>
          <w:lang w:eastAsia="en-GB"/>
        </w:rPr>
        <w:t xml:space="preserve">. </w:t>
      </w:r>
      <w:r>
        <w:rPr>
          <w:rFonts w:eastAsia="Times New Roman" w:cs="Times New Roman"/>
          <w:sz w:val="24"/>
          <w:szCs w:val="24"/>
          <w:lang w:eastAsia="en-GB"/>
        </w:rPr>
        <w:t xml:space="preserve"> </w:t>
      </w:r>
    </w:p>
    <w:p w14:paraId="74318E53" w14:textId="77777777" w:rsidR="00B4579B" w:rsidRDefault="00EB31F7" w:rsidP="007D578F">
      <w:pPr>
        <w:widowControl w:val="0"/>
        <w:tabs>
          <w:tab w:val="left" w:pos="7709"/>
        </w:tabs>
        <w:ind w:left="-426"/>
        <w:contextualSpacing/>
        <w:rPr>
          <w:rFonts w:eastAsia="Times New Roman" w:cs="Times New Roman"/>
          <w:sz w:val="24"/>
          <w:szCs w:val="24"/>
          <w:lang w:eastAsia="en-GB"/>
        </w:rPr>
      </w:pPr>
      <w:r>
        <w:rPr>
          <w:rFonts w:eastAsia="Times New Roman" w:cs="Times New Roman"/>
          <w:sz w:val="24"/>
          <w:szCs w:val="24"/>
          <w:lang w:eastAsia="en-GB"/>
        </w:rPr>
        <w:t xml:space="preserve">       </w:t>
      </w:r>
      <w:r w:rsidRPr="00B4579B">
        <w:rPr>
          <w:rFonts w:eastAsia="Times New Roman" w:cs="Times New Roman"/>
          <w:b/>
          <w:bCs/>
          <w:sz w:val="24"/>
          <w:szCs w:val="24"/>
          <w:lang w:eastAsia="en-GB"/>
        </w:rPr>
        <w:t xml:space="preserve"> RESOLVED</w:t>
      </w:r>
      <w:r>
        <w:rPr>
          <w:rFonts w:eastAsia="Times New Roman" w:cs="Times New Roman"/>
          <w:sz w:val="24"/>
          <w:szCs w:val="24"/>
          <w:lang w:eastAsia="en-GB"/>
        </w:rPr>
        <w:t xml:space="preserve"> to </w:t>
      </w:r>
      <w:r w:rsidRPr="00B4579B">
        <w:rPr>
          <w:rFonts w:eastAsia="Times New Roman" w:cs="Times New Roman"/>
          <w:b/>
          <w:bCs/>
          <w:sz w:val="24"/>
          <w:szCs w:val="24"/>
          <w:lang w:eastAsia="en-GB"/>
        </w:rPr>
        <w:t>OBJECT</w:t>
      </w:r>
      <w:r>
        <w:rPr>
          <w:rFonts w:eastAsia="Times New Roman" w:cs="Times New Roman"/>
          <w:sz w:val="24"/>
          <w:szCs w:val="24"/>
          <w:lang w:eastAsia="en-GB"/>
        </w:rPr>
        <w:t xml:space="preserve"> to the application</w:t>
      </w:r>
      <w:r w:rsidR="00B4579B">
        <w:rPr>
          <w:rFonts w:eastAsia="Times New Roman" w:cs="Times New Roman"/>
          <w:sz w:val="24"/>
          <w:szCs w:val="24"/>
          <w:lang w:eastAsia="en-GB"/>
        </w:rPr>
        <w:t xml:space="preserve"> for those reasons.</w:t>
      </w:r>
    </w:p>
    <w:p w14:paraId="04A447E1" w14:textId="77777777" w:rsidR="00B844CB" w:rsidRPr="00B844CB" w:rsidRDefault="00B844CB" w:rsidP="00B844CB">
      <w:pPr>
        <w:widowControl w:val="0"/>
        <w:tabs>
          <w:tab w:val="left" w:pos="7709"/>
        </w:tabs>
        <w:ind w:left="-426"/>
        <w:contextualSpacing/>
        <w:rPr>
          <w:rFonts w:eastAsia="Times New Roman" w:cs="Times New Roman"/>
          <w:i/>
          <w:sz w:val="24"/>
          <w:szCs w:val="24"/>
          <w:u w:val="single"/>
          <w:lang w:eastAsia="en-GB"/>
        </w:rPr>
      </w:pPr>
    </w:p>
    <w:p w14:paraId="2D662FC6" w14:textId="77777777" w:rsidR="00B844CB" w:rsidRPr="00B844CB" w:rsidRDefault="00B844CB" w:rsidP="00B844CB">
      <w:pPr>
        <w:widowControl w:val="0"/>
        <w:tabs>
          <w:tab w:val="left" w:pos="7709"/>
        </w:tabs>
        <w:ind w:left="-426"/>
        <w:contextualSpacing/>
        <w:rPr>
          <w:rFonts w:eastAsia="Times New Roman" w:cs="Times New Roman"/>
          <w:i/>
          <w:sz w:val="24"/>
          <w:szCs w:val="24"/>
          <w:lang w:eastAsia="en-GB"/>
        </w:rPr>
      </w:pPr>
      <w:r w:rsidRPr="00B844CB">
        <w:rPr>
          <w:rFonts w:eastAsia="Times New Roman" w:cs="Times New Roman"/>
          <w:i/>
          <w:sz w:val="24"/>
          <w:szCs w:val="24"/>
          <w:lang w:eastAsia="en-GB"/>
        </w:rPr>
        <w:t xml:space="preserve">        </w:t>
      </w:r>
      <w:bookmarkStart w:id="2" w:name="_Hlk25670004"/>
      <w:r w:rsidRPr="00B844CB">
        <w:rPr>
          <w:rFonts w:eastAsia="Times New Roman" w:cs="Times New Roman"/>
          <w:b/>
          <w:sz w:val="24"/>
          <w:szCs w:val="24"/>
          <w:lang w:eastAsia="en-GB"/>
        </w:rPr>
        <w:t>DC/19/2365 – Orchard Fisheries London Road Washington Pulborough</w:t>
      </w:r>
    </w:p>
    <w:p w14:paraId="444378C6" w14:textId="77777777" w:rsidR="00B844CB" w:rsidRPr="00B844CB" w:rsidRDefault="00B844CB" w:rsidP="00B844CB">
      <w:pPr>
        <w:widowControl w:val="0"/>
        <w:tabs>
          <w:tab w:val="left" w:pos="7709"/>
        </w:tabs>
        <w:ind w:left="-426"/>
        <w:contextualSpacing/>
        <w:rPr>
          <w:rFonts w:eastAsia="Times New Roman" w:cs="Times New Roman"/>
          <w:i/>
          <w:sz w:val="24"/>
          <w:szCs w:val="24"/>
          <w:lang w:eastAsia="en-GB"/>
        </w:rPr>
      </w:pPr>
      <w:r w:rsidRPr="00B844CB">
        <w:rPr>
          <w:rFonts w:eastAsia="Times New Roman" w:cs="Times New Roman"/>
          <w:i/>
          <w:sz w:val="24"/>
          <w:szCs w:val="24"/>
          <w:lang w:eastAsia="en-GB"/>
        </w:rPr>
        <w:t xml:space="preserve">        </w:t>
      </w:r>
      <w:r w:rsidRPr="00B844CB">
        <w:rPr>
          <w:rFonts w:cstheme="minorHAnsi"/>
          <w:i/>
          <w:iCs/>
          <w:sz w:val="24"/>
          <w:szCs w:val="24"/>
        </w:rPr>
        <w:t>Change of use of existing buildings to offices, storage and swimming pool display areas</w:t>
      </w:r>
    </w:p>
    <w:p w14:paraId="6B7D2675" w14:textId="71E1DE52" w:rsidR="00B844CB" w:rsidRDefault="00B844CB" w:rsidP="00B844CB">
      <w:pPr>
        <w:widowControl w:val="0"/>
        <w:tabs>
          <w:tab w:val="left" w:pos="7709"/>
        </w:tabs>
        <w:ind w:left="-426"/>
        <w:contextualSpacing/>
        <w:rPr>
          <w:rFonts w:cstheme="minorHAnsi"/>
          <w:b/>
          <w:bCs/>
          <w:sz w:val="24"/>
          <w:szCs w:val="24"/>
        </w:rPr>
      </w:pPr>
      <w:r w:rsidRPr="00B844CB">
        <w:rPr>
          <w:rFonts w:eastAsia="Times New Roman" w:cs="Times New Roman"/>
          <w:i/>
          <w:sz w:val="24"/>
          <w:szCs w:val="24"/>
          <w:lang w:eastAsia="en-GB"/>
        </w:rPr>
        <w:t xml:space="preserve">        </w:t>
      </w:r>
      <w:r w:rsidRPr="00B844CB">
        <w:rPr>
          <w:rFonts w:cstheme="minorHAnsi"/>
          <w:i/>
          <w:iCs/>
          <w:sz w:val="24"/>
          <w:szCs w:val="24"/>
        </w:rPr>
        <w:t>(including the ancillary retail sale of pool maintenance products)</w:t>
      </w:r>
      <w:r w:rsidRPr="00B844CB">
        <w:rPr>
          <w:rFonts w:cstheme="minorHAnsi"/>
          <w:b/>
          <w:bCs/>
          <w:sz w:val="24"/>
          <w:szCs w:val="24"/>
        </w:rPr>
        <w:t xml:space="preserve"> </w:t>
      </w:r>
    </w:p>
    <w:p w14:paraId="614BD49A" w14:textId="77777777" w:rsidR="00C02A34" w:rsidRDefault="009D6CF0" w:rsidP="00C02A34">
      <w:pPr>
        <w:widowControl w:val="0"/>
        <w:tabs>
          <w:tab w:val="left" w:pos="7709"/>
        </w:tabs>
        <w:ind w:left="-426"/>
        <w:contextualSpacing/>
        <w:rPr>
          <w:rFonts w:cstheme="minorHAnsi"/>
          <w:sz w:val="24"/>
          <w:szCs w:val="24"/>
        </w:rPr>
      </w:pPr>
      <w:r w:rsidRPr="00C02A34">
        <w:rPr>
          <w:rFonts w:cstheme="minorHAnsi"/>
          <w:sz w:val="24"/>
          <w:szCs w:val="24"/>
        </w:rPr>
        <w:lastRenderedPageBreak/>
        <w:t xml:space="preserve">        </w:t>
      </w:r>
      <w:r w:rsidR="00C02A34" w:rsidRPr="00C02A34">
        <w:rPr>
          <w:rFonts w:cstheme="minorHAnsi"/>
          <w:sz w:val="24"/>
          <w:szCs w:val="24"/>
        </w:rPr>
        <w:t xml:space="preserve">Members discussed the application and a recent site visit. </w:t>
      </w:r>
      <w:r w:rsidR="00C02A34">
        <w:rPr>
          <w:rFonts w:cstheme="minorHAnsi"/>
          <w:sz w:val="24"/>
          <w:szCs w:val="24"/>
        </w:rPr>
        <w:t xml:space="preserve">It was noted that the site is in </w:t>
      </w:r>
    </w:p>
    <w:p w14:paraId="3E7FA186" w14:textId="77777777" w:rsidR="00C02A34" w:rsidRDefault="00C02A34" w:rsidP="00C02A34">
      <w:pPr>
        <w:widowControl w:val="0"/>
        <w:tabs>
          <w:tab w:val="left" w:pos="7709"/>
        </w:tabs>
        <w:ind w:left="-426"/>
        <w:contextualSpacing/>
        <w:rPr>
          <w:rFonts w:cstheme="minorHAnsi"/>
          <w:sz w:val="24"/>
          <w:szCs w:val="24"/>
        </w:rPr>
      </w:pPr>
      <w:r>
        <w:rPr>
          <w:rFonts w:cstheme="minorHAnsi"/>
          <w:sz w:val="24"/>
          <w:szCs w:val="24"/>
        </w:rPr>
        <w:t xml:space="preserve">        countryside but the proposals will make good use of pre-existing industrial units, </w:t>
      </w:r>
    </w:p>
    <w:p w14:paraId="54E77DC6" w14:textId="4B4E4E52" w:rsidR="00C02A34" w:rsidRDefault="00C02A34" w:rsidP="00C02A34">
      <w:pPr>
        <w:widowControl w:val="0"/>
        <w:tabs>
          <w:tab w:val="left" w:pos="7709"/>
        </w:tabs>
        <w:ind w:left="-426"/>
        <w:contextualSpacing/>
        <w:rPr>
          <w:rFonts w:cstheme="minorHAnsi"/>
          <w:sz w:val="24"/>
          <w:szCs w:val="24"/>
        </w:rPr>
      </w:pPr>
      <w:r>
        <w:rPr>
          <w:rFonts w:cstheme="minorHAnsi"/>
          <w:sz w:val="24"/>
          <w:szCs w:val="24"/>
        </w:rPr>
        <w:t xml:space="preserve">        with </w:t>
      </w:r>
      <w:proofErr w:type="gramStart"/>
      <w:r>
        <w:rPr>
          <w:rFonts w:cstheme="minorHAnsi"/>
          <w:sz w:val="24"/>
          <w:szCs w:val="24"/>
        </w:rPr>
        <w:t>sufficient</w:t>
      </w:r>
      <w:proofErr w:type="gramEnd"/>
      <w:r>
        <w:rPr>
          <w:rFonts w:cstheme="minorHAnsi"/>
          <w:sz w:val="24"/>
          <w:szCs w:val="24"/>
        </w:rPr>
        <w:t xml:space="preserve"> parking provision</w:t>
      </w:r>
      <w:r w:rsidR="001F26C5">
        <w:rPr>
          <w:rFonts w:cstheme="minorHAnsi"/>
          <w:sz w:val="24"/>
          <w:szCs w:val="24"/>
        </w:rPr>
        <w:t xml:space="preserve"> and </w:t>
      </w:r>
      <w:r w:rsidR="00DD7AAB">
        <w:rPr>
          <w:rFonts w:cstheme="minorHAnsi"/>
          <w:sz w:val="24"/>
          <w:szCs w:val="24"/>
        </w:rPr>
        <w:t xml:space="preserve">suitable </w:t>
      </w:r>
      <w:r w:rsidR="001F26C5">
        <w:rPr>
          <w:rFonts w:cstheme="minorHAnsi"/>
          <w:sz w:val="24"/>
          <w:szCs w:val="24"/>
        </w:rPr>
        <w:t>access</w:t>
      </w:r>
      <w:r w:rsidR="00DD7AAB">
        <w:rPr>
          <w:rFonts w:cstheme="minorHAnsi"/>
          <w:sz w:val="24"/>
          <w:szCs w:val="24"/>
        </w:rPr>
        <w:t xml:space="preserve"> from the adjacent garden centre.</w:t>
      </w:r>
    </w:p>
    <w:p w14:paraId="1E211CED" w14:textId="74C14B34" w:rsidR="00C02A34" w:rsidRDefault="00C02A34" w:rsidP="00C02A34">
      <w:pPr>
        <w:widowControl w:val="0"/>
        <w:tabs>
          <w:tab w:val="left" w:pos="7709"/>
        </w:tabs>
        <w:ind w:left="-426"/>
        <w:contextualSpacing/>
        <w:rPr>
          <w:rFonts w:cstheme="minorHAnsi"/>
          <w:sz w:val="24"/>
          <w:szCs w:val="24"/>
        </w:rPr>
      </w:pPr>
      <w:r>
        <w:rPr>
          <w:rFonts w:cstheme="minorHAnsi"/>
          <w:sz w:val="24"/>
          <w:szCs w:val="24"/>
        </w:rPr>
        <w:t xml:space="preserve">       </w:t>
      </w:r>
      <w:r w:rsidRPr="001F26C5">
        <w:rPr>
          <w:rFonts w:cstheme="minorHAnsi"/>
          <w:b/>
          <w:bCs/>
          <w:sz w:val="24"/>
          <w:szCs w:val="24"/>
        </w:rPr>
        <w:t xml:space="preserve"> RESOLVED</w:t>
      </w:r>
      <w:r>
        <w:rPr>
          <w:rFonts w:cstheme="minorHAnsi"/>
          <w:sz w:val="24"/>
          <w:szCs w:val="24"/>
        </w:rPr>
        <w:t xml:space="preserve"> to make </w:t>
      </w:r>
      <w:r w:rsidRPr="001F26C5">
        <w:rPr>
          <w:rFonts w:cstheme="minorHAnsi"/>
          <w:b/>
          <w:bCs/>
          <w:sz w:val="24"/>
          <w:szCs w:val="24"/>
        </w:rPr>
        <w:t>NO OBJECTION</w:t>
      </w:r>
      <w:r>
        <w:rPr>
          <w:rFonts w:cstheme="minorHAnsi"/>
          <w:sz w:val="24"/>
          <w:szCs w:val="24"/>
        </w:rPr>
        <w:t xml:space="preserve"> to the application.</w:t>
      </w:r>
    </w:p>
    <w:p w14:paraId="366EF51D" w14:textId="106BF541" w:rsidR="009A79D3" w:rsidRDefault="009A79D3" w:rsidP="00C02A34">
      <w:pPr>
        <w:widowControl w:val="0"/>
        <w:tabs>
          <w:tab w:val="left" w:pos="7709"/>
        </w:tabs>
        <w:ind w:left="-426"/>
        <w:contextualSpacing/>
        <w:rPr>
          <w:rFonts w:cstheme="minorHAnsi"/>
          <w:sz w:val="24"/>
          <w:szCs w:val="24"/>
        </w:rPr>
      </w:pPr>
    </w:p>
    <w:p w14:paraId="3EEBF1A7" w14:textId="77777777" w:rsidR="009A79D3" w:rsidRDefault="009A79D3" w:rsidP="009A79D3">
      <w:pPr>
        <w:autoSpaceDE w:val="0"/>
        <w:autoSpaceDN w:val="0"/>
        <w:adjustRightInd w:val="0"/>
        <w:rPr>
          <w:rFonts w:cstheme="minorHAnsi"/>
          <w:b/>
          <w:bCs/>
          <w:sz w:val="24"/>
          <w:szCs w:val="24"/>
        </w:rPr>
      </w:pPr>
      <w:r w:rsidRPr="009A79D3">
        <w:rPr>
          <w:rFonts w:cstheme="minorHAnsi"/>
          <w:b/>
          <w:bCs/>
          <w:sz w:val="24"/>
          <w:szCs w:val="24"/>
        </w:rPr>
        <w:t>DC/19/2218 - 1 Gorse Bank Close Storrington Pulborough West Sussex</w:t>
      </w:r>
    </w:p>
    <w:p w14:paraId="00AAF366" w14:textId="79D8E608" w:rsidR="009A79D3" w:rsidRPr="009A79D3" w:rsidRDefault="009A79D3" w:rsidP="009A79D3">
      <w:pPr>
        <w:autoSpaceDE w:val="0"/>
        <w:autoSpaceDN w:val="0"/>
        <w:adjustRightInd w:val="0"/>
        <w:rPr>
          <w:rFonts w:cstheme="minorHAnsi"/>
          <w:b/>
          <w:bCs/>
          <w:sz w:val="24"/>
          <w:szCs w:val="24"/>
        </w:rPr>
      </w:pPr>
      <w:r w:rsidRPr="009A79D3">
        <w:rPr>
          <w:rFonts w:cstheme="minorHAnsi"/>
          <w:i/>
          <w:iCs/>
          <w:sz w:val="24"/>
          <w:szCs w:val="24"/>
        </w:rPr>
        <w:t>Installation of a chimney to a class C3 dwelling house (Certificate of Lawful Development –</w:t>
      </w:r>
    </w:p>
    <w:p w14:paraId="39485238" w14:textId="2382D1DC" w:rsidR="009A79D3" w:rsidRDefault="009A79D3" w:rsidP="009A79D3">
      <w:pPr>
        <w:autoSpaceDE w:val="0"/>
        <w:autoSpaceDN w:val="0"/>
        <w:adjustRightInd w:val="0"/>
        <w:rPr>
          <w:rFonts w:cstheme="minorHAnsi"/>
          <w:i/>
          <w:iCs/>
          <w:sz w:val="24"/>
          <w:szCs w:val="24"/>
        </w:rPr>
      </w:pPr>
      <w:r w:rsidRPr="009A79D3">
        <w:rPr>
          <w:rFonts w:cstheme="minorHAnsi"/>
          <w:i/>
          <w:iCs/>
          <w:sz w:val="24"/>
          <w:szCs w:val="24"/>
        </w:rPr>
        <w:t>Existing)</w:t>
      </w:r>
    </w:p>
    <w:p w14:paraId="6CB9A356" w14:textId="54401D49" w:rsidR="009A79D3" w:rsidRPr="009A79D3" w:rsidRDefault="009A79D3" w:rsidP="009A79D3">
      <w:pPr>
        <w:autoSpaceDE w:val="0"/>
        <w:autoSpaceDN w:val="0"/>
        <w:adjustRightInd w:val="0"/>
        <w:rPr>
          <w:rFonts w:cstheme="minorHAnsi"/>
          <w:b/>
          <w:bCs/>
          <w:sz w:val="24"/>
          <w:szCs w:val="24"/>
        </w:rPr>
      </w:pPr>
      <w:r>
        <w:rPr>
          <w:rFonts w:cstheme="minorHAnsi"/>
          <w:sz w:val="24"/>
          <w:szCs w:val="24"/>
        </w:rPr>
        <w:t xml:space="preserve">Members discussed the application and </w:t>
      </w:r>
      <w:r w:rsidRPr="009A79D3">
        <w:rPr>
          <w:rFonts w:cstheme="minorHAnsi"/>
          <w:b/>
          <w:bCs/>
          <w:sz w:val="24"/>
          <w:szCs w:val="24"/>
        </w:rPr>
        <w:t xml:space="preserve">RESOLVED </w:t>
      </w:r>
      <w:r>
        <w:rPr>
          <w:rFonts w:cstheme="minorHAnsi"/>
          <w:sz w:val="24"/>
          <w:szCs w:val="24"/>
        </w:rPr>
        <w:t xml:space="preserve">to make </w:t>
      </w:r>
      <w:r w:rsidRPr="009A79D3">
        <w:rPr>
          <w:rFonts w:cstheme="minorHAnsi"/>
          <w:b/>
          <w:bCs/>
          <w:sz w:val="24"/>
          <w:szCs w:val="24"/>
        </w:rPr>
        <w:t>NO OBJECTION.</w:t>
      </w:r>
    </w:p>
    <w:p w14:paraId="11BFDBD3" w14:textId="3AB055C2" w:rsidR="00C02A34" w:rsidRPr="00C02A34" w:rsidRDefault="009A79D3" w:rsidP="009A79D3">
      <w:pPr>
        <w:widowControl w:val="0"/>
        <w:tabs>
          <w:tab w:val="left" w:pos="7709"/>
        </w:tabs>
        <w:ind w:left="-426"/>
        <w:contextualSpacing/>
        <w:rPr>
          <w:rFonts w:eastAsia="Times New Roman" w:cs="Times New Roman"/>
          <w:iCs/>
          <w:sz w:val="24"/>
          <w:szCs w:val="24"/>
          <w:lang w:eastAsia="en-GB"/>
        </w:rPr>
      </w:pPr>
      <w:r w:rsidRPr="009A79D3">
        <w:rPr>
          <w:rFonts w:cstheme="minorHAnsi"/>
          <w:sz w:val="24"/>
          <w:szCs w:val="24"/>
        </w:rPr>
        <w:t xml:space="preserve">  </w:t>
      </w:r>
      <w:bookmarkEnd w:id="2"/>
    </w:p>
    <w:p w14:paraId="72D9CFB5" w14:textId="10CFDF8D" w:rsidR="00B844CB" w:rsidRPr="00B844CB" w:rsidRDefault="00B844CB" w:rsidP="00B844CB">
      <w:pPr>
        <w:autoSpaceDE w:val="0"/>
        <w:autoSpaceDN w:val="0"/>
        <w:adjustRightInd w:val="0"/>
        <w:rPr>
          <w:rFonts w:eastAsia="Times New Roman" w:cs="Times New Roman"/>
          <w:b/>
          <w:bCs/>
          <w:iCs/>
          <w:sz w:val="24"/>
          <w:szCs w:val="24"/>
          <w:lang w:eastAsia="en-GB"/>
        </w:rPr>
      </w:pPr>
      <w:r w:rsidRPr="00B844CB">
        <w:rPr>
          <w:rFonts w:eastAsia="Times New Roman" w:cs="Times New Roman"/>
          <w:b/>
          <w:bCs/>
          <w:iCs/>
          <w:sz w:val="24"/>
          <w:szCs w:val="24"/>
          <w:lang w:eastAsia="en-GB"/>
        </w:rPr>
        <w:t>20.20.2.</w:t>
      </w:r>
      <w:r w:rsidRPr="00B844CB">
        <w:rPr>
          <w:rFonts w:eastAsia="Times New Roman" w:cs="Times New Roman"/>
          <w:i/>
          <w:sz w:val="24"/>
          <w:szCs w:val="24"/>
          <w:lang w:eastAsia="en-GB"/>
        </w:rPr>
        <w:t xml:space="preserve"> </w:t>
      </w:r>
      <w:r w:rsidRPr="00B844CB">
        <w:rPr>
          <w:rFonts w:eastAsia="Times New Roman" w:cs="Times New Roman"/>
          <w:b/>
          <w:bCs/>
          <w:iCs/>
          <w:sz w:val="24"/>
          <w:szCs w:val="24"/>
          <w:lang w:eastAsia="en-GB"/>
        </w:rPr>
        <w:t xml:space="preserve">Planning Decisions  </w:t>
      </w:r>
    </w:p>
    <w:p w14:paraId="29024A1E" w14:textId="5FE47DF2" w:rsidR="00B844CB" w:rsidRPr="00B844CB" w:rsidRDefault="006D4120" w:rsidP="00B844CB">
      <w:pPr>
        <w:autoSpaceDE w:val="0"/>
        <w:autoSpaceDN w:val="0"/>
        <w:adjustRightInd w:val="0"/>
        <w:rPr>
          <w:rFonts w:eastAsia="Times New Roman" w:cs="Times New Roman"/>
          <w:iCs/>
          <w:sz w:val="24"/>
          <w:szCs w:val="24"/>
          <w:lang w:eastAsia="en-GB"/>
        </w:rPr>
      </w:pPr>
      <w:r w:rsidRPr="006D4120">
        <w:rPr>
          <w:rFonts w:eastAsia="Times New Roman" w:cs="Times New Roman"/>
          <w:b/>
          <w:bCs/>
          <w:iCs/>
          <w:sz w:val="24"/>
          <w:szCs w:val="24"/>
          <w:lang w:eastAsia="en-GB"/>
        </w:rPr>
        <w:t>RESOLVED</w:t>
      </w:r>
      <w:r>
        <w:rPr>
          <w:rFonts w:eastAsia="Times New Roman" w:cs="Times New Roman"/>
          <w:iCs/>
          <w:sz w:val="24"/>
          <w:szCs w:val="24"/>
          <w:lang w:eastAsia="en-GB"/>
        </w:rPr>
        <w:t xml:space="preserve"> to </w:t>
      </w:r>
      <w:r w:rsidRPr="006D4120">
        <w:rPr>
          <w:rFonts w:eastAsia="Times New Roman" w:cs="Times New Roman"/>
          <w:b/>
          <w:bCs/>
          <w:iCs/>
          <w:sz w:val="24"/>
          <w:szCs w:val="24"/>
          <w:lang w:eastAsia="en-GB"/>
        </w:rPr>
        <w:t>NOTE</w:t>
      </w:r>
      <w:r>
        <w:rPr>
          <w:rFonts w:eastAsia="Times New Roman" w:cs="Times New Roman"/>
          <w:iCs/>
          <w:sz w:val="24"/>
          <w:szCs w:val="24"/>
          <w:lang w:eastAsia="en-GB"/>
        </w:rPr>
        <w:t xml:space="preserve"> there were no decisions </w:t>
      </w:r>
      <w:r w:rsidR="00B844CB" w:rsidRPr="00B844CB">
        <w:rPr>
          <w:rFonts w:eastAsia="Times New Roman" w:cs="Times New Roman"/>
          <w:iCs/>
          <w:sz w:val="24"/>
          <w:szCs w:val="24"/>
          <w:lang w:eastAsia="en-GB"/>
        </w:rPr>
        <w:t>at the time of publication of the Agenda.</w:t>
      </w:r>
    </w:p>
    <w:p w14:paraId="57E22203" w14:textId="77777777" w:rsidR="00B844CB" w:rsidRPr="00B844CB" w:rsidRDefault="00B844CB" w:rsidP="00B844CB">
      <w:pPr>
        <w:autoSpaceDE w:val="0"/>
        <w:autoSpaceDN w:val="0"/>
        <w:adjustRightInd w:val="0"/>
        <w:rPr>
          <w:rFonts w:eastAsia="Times New Roman" w:cs="Times New Roman"/>
          <w:b/>
          <w:bCs/>
          <w:iCs/>
          <w:sz w:val="24"/>
          <w:szCs w:val="24"/>
          <w:u w:val="single"/>
          <w:lang w:eastAsia="en-GB"/>
        </w:rPr>
      </w:pPr>
    </w:p>
    <w:p w14:paraId="193FA103" w14:textId="77777777" w:rsidR="00B844CB" w:rsidRPr="00B844CB" w:rsidRDefault="00B844CB" w:rsidP="00B844CB">
      <w:pPr>
        <w:autoSpaceDE w:val="0"/>
        <w:autoSpaceDN w:val="0"/>
        <w:adjustRightInd w:val="0"/>
        <w:rPr>
          <w:rFonts w:cstheme="minorHAnsi"/>
          <w:b/>
          <w:bCs/>
          <w:sz w:val="24"/>
          <w:szCs w:val="24"/>
        </w:rPr>
      </w:pPr>
      <w:r w:rsidRPr="00B844CB">
        <w:rPr>
          <w:rFonts w:cstheme="minorHAnsi"/>
          <w:b/>
          <w:bCs/>
          <w:sz w:val="24"/>
          <w:szCs w:val="24"/>
        </w:rPr>
        <w:t>20.20.3. To Note Appeals lodged/decided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69"/>
      </w:tblGrid>
      <w:tr w:rsidR="00B844CB" w:rsidRPr="00B844CB" w14:paraId="26EDAA5A" w14:textId="77777777" w:rsidTr="006358B4">
        <w:trPr>
          <w:trHeight w:val="241"/>
        </w:trPr>
        <w:tc>
          <w:tcPr>
            <w:tcW w:w="8669" w:type="dxa"/>
          </w:tcPr>
          <w:p w14:paraId="3910B45A" w14:textId="5EFEBD54" w:rsidR="00B844CB" w:rsidRPr="00B844CB" w:rsidRDefault="006D4120" w:rsidP="00B844CB">
            <w:pPr>
              <w:autoSpaceDE w:val="0"/>
              <w:autoSpaceDN w:val="0"/>
              <w:adjustRightInd w:val="0"/>
              <w:rPr>
                <w:rFonts w:cstheme="minorHAnsi"/>
                <w:sz w:val="24"/>
                <w:szCs w:val="24"/>
              </w:rPr>
            </w:pPr>
            <w:r w:rsidRPr="006D4120">
              <w:rPr>
                <w:rFonts w:cstheme="minorHAnsi"/>
                <w:b/>
                <w:bCs/>
                <w:sz w:val="24"/>
                <w:szCs w:val="24"/>
              </w:rPr>
              <w:t>RESOLVED</w:t>
            </w:r>
            <w:r>
              <w:rPr>
                <w:rFonts w:cstheme="minorHAnsi"/>
                <w:sz w:val="24"/>
                <w:szCs w:val="24"/>
              </w:rPr>
              <w:t xml:space="preserve"> to </w:t>
            </w:r>
            <w:r w:rsidRPr="006D4120">
              <w:rPr>
                <w:rFonts w:cstheme="minorHAnsi"/>
                <w:b/>
                <w:bCs/>
                <w:sz w:val="24"/>
                <w:szCs w:val="24"/>
              </w:rPr>
              <w:t>NOTE</w:t>
            </w:r>
            <w:r>
              <w:rPr>
                <w:rFonts w:cstheme="minorHAnsi"/>
                <w:sz w:val="24"/>
                <w:szCs w:val="24"/>
              </w:rPr>
              <w:t xml:space="preserve"> that none were </w:t>
            </w:r>
            <w:r w:rsidR="00B844CB" w:rsidRPr="00B844CB">
              <w:rPr>
                <w:rFonts w:cstheme="minorHAnsi"/>
                <w:sz w:val="24"/>
                <w:szCs w:val="24"/>
              </w:rPr>
              <w:t>lodged or decided at the time of publication of th</w:t>
            </w:r>
            <w:r>
              <w:rPr>
                <w:rFonts w:cstheme="minorHAnsi"/>
                <w:sz w:val="24"/>
                <w:szCs w:val="24"/>
              </w:rPr>
              <w:t>e</w:t>
            </w:r>
            <w:r w:rsidR="00B844CB" w:rsidRPr="00B844CB">
              <w:rPr>
                <w:rFonts w:cstheme="minorHAnsi"/>
                <w:sz w:val="24"/>
                <w:szCs w:val="24"/>
              </w:rPr>
              <w:t xml:space="preserve"> Agenda.</w:t>
            </w:r>
          </w:p>
          <w:p w14:paraId="50E3A661" w14:textId="77777777" w:rsidR="00B844CB" w:rsidRPr="00B844CB" w:rsidRDefault="00B844CB" w:rsidP="00B844CB">
            <w:pPr>
              <w:autoSpaceDE w:val="0"/>
              <w:autoSpaceDN w:val="0"/>
              <w:adjustRightInd w:val="0"/>
              <w:rPr>
                <w:rFonts w:cstheme="minorHAnsi"/>
                <w:sz w:val="24"/>
                <w:szCs w:val="24"/>
              </w:rPr>
            </w:pPr>
          </w:p>
          <w:p w14:paraId="4872AE3B" w14:textId="77777777" w:rsidR="00B844CB" w:rsidRPr="00B844CB" w:rsidRDefault="00B844CB" w:rsidP="00B844CB">
            <w:pPr>
              <w:autoSpaceDE w:val="0"/>
              <w:autoSpaceDN w:val="0"/>
              <w:adjustRightInd w:val="0"/>
              <w:rPr>
                <w:rFonts w:cstheme="minorHAnsi"/>
                <w:b/>
                <w:bCs/>
                <w:sz w:val="24"/>
                <w:szCs w:val="24"/>
              </w:rPr>
            </w:pPr>
            <w:r w:rsidRPr="00B844CB">
              <w:rPr>
                <w:rFonts w:cstheme="minorHAnsi"/>
                <w:b/>
                <w:bCs/>
                <w:sz w:val="24"/>
                <w:szCs w:val="24"/>
              </w:rPr>
              <w:t>20.20.4. To Note Enforcement issues</w:t>
            </w:r>
          </w:p>
          <w:p w14:paraId="7292E2D9" w14:textId="77777777" w:rsidR="00B844CB" w:rsidRPr="00B844CB" w:rsidRDefault="00B844CB" w:rsidP="00B844CB">
            <w:pPr>
              <w:rPr>
                <w:rFonts w:eastAsia="Times New Roman" w:cstheme="minorHAnsi"/>
                <w:b/>
                <w:bCs/>
                <w:sz w:val="24"/>
                <w:szCs w:val="24"/>
                <w:lang w:eastAsia="en-GB"/>
              </w:rPr>
            </w:pPr>
            <w:r w:rsidRPr="00B844CB">
              <w:rPr>
                <w:rFonts w:eastAsia="Times New Roman" w:cstheme="minorHAnsi"/>
                <w:b/>
                <w:bCs/>
                <w:sz w:val="24"/>
                <w:szCs w:val="24"/>
                <w:lang w:eastAsia="en-GB"/>
              </w:rPr>
              <w:t>Alleged breach of condition 16 DC/10/1457(acoustic boundary fence</w:t>
            </w:r>
          </w:p>
          <w:p w14:paraId="0815A1BC" w14:textId="77777777" w:rsidR="00B844CB" w:rsidRPr="00B844CB" w:rsidRDefault="00B844CB" w:rsidP="00B844CB">
            <w:pPr>
              <w:rPr>
                <w:rFonts w:eastAsia="Times New Roman" w:cstheme="minorHAnsi"/>
                <w:sz w:val="24"/>
                <w:szCs w:val="24"/>
                <w:lang w:eastAsia="en-GB"/>
              </w:rPr>
            </w:pPr>
            <w:r w:rsidRPr="00B844CB">
              <w:rPr>
                <w:rFonts w:eastAsia="Times New Roman" w:cstheme="minorHAnsi"/>
                <w:sz w:val="24"/>
                <w:szCs w:val="24"/>
                <w:lang w:eastAsia="en-GB"/>
              </w:rPr>
              <w:t>Street Record John Ireland Way Washington West Sussex</w:t>
            </w:r>
          </w:p>
          <w:p w14:paraId="40EA695C" w14:textId="77777777" w:rsidR="00B844CB" w:rsidRPr="00B844CB" w:rsidRDefault="00B844CB" w:rsidP="00B844CB">
            <w:pPr>
              <w:rPr>
                <w:rFonts w:eastAsia="Times New Roman" w:cstheme="minorHAnsi"/>
                <w:sz w:val="24"/>
                <w:szCs w:val="24"/>
                <w:lang w:eastAsia="en-GB"/>
              </w:rPr>
            </w:pPr>
            <w:r w:rsidRPr="00B844CB">
              <w:rPr>
                <w:rFonts w:eastAsia="Times New Roman" w:cstheme="minorHAnsi"/>
                <w:sz w:val="24"/>
                <w:szCs w:val="24"/>
                <w:lang w:eastAsia="en-GB"/>
              </w:rPr>
              <w:t>Ref. No: EN/18/0586 | Received: Fri 07 Dec 2018 | Status: Pending Consideration</w:t>
            </w:r>
          </w:p>
          <w:p w14:paraId="7BD8D3DF" w14:textId="054AA53A" w:rsidR="00B844CB" w:rsidRPr="006D4120" w:rsidRDefault="006D4120" w:rsidP="00B844CB">
            <w:pPr>
              <w:autoSpaceDE w:val="0"/>
              <w:autoSpaceDN w:val="0"/>
              <w:adjustRightInd w:val="0"/>
              <w:rPr>
                <w:rFonts w:cstheme="minorHAnsi"/>
                <w:sz w:val="24"/>
                <w:szCs w:val="24"/>
              </w:rPr>
            </w:pPr>
            <w:r>
              <w:rPr>
                <w:rFonts w:cstheme="minorHAnsi"/>
                <w:b/>
                <w:bCs/>
                <w:sz w:val="24"/>
                <w:szCs w:val="24"/>
              </w:rPr>
              <w:t xml:space="preserve">RESOLVED </w:t>
            </w:r>
            <w:r>
              <w:rPr>
                <w:rFonts w:cstheme="minorHAnsi"/>
                <w:sz w:val="24"/>
                <w:szCs w:val="24"/>
              </w:rPr>
              <w:t xml:space="preserve">to </w:t>
            </w:r>
            <w:r>
              <w:rPr>
                <w:rFonts w:cstheme="minorHAnsi"/>
                <w:b/>
                <w:bCs/>
                <w:sz w:val="24"/>
                <w:szCs w:val="24"/>
              </w:rPr>
              <w:t xml:space="preserve">NOTE </w:t>
            </w:r>
            <w:r w:rsidRPr="006D4120">
              <w:rPr>
                <w:rFonts w:cstheme="minorHAnsi"/>
                <w:sz w:val="24"/>
                <w:szCs w:val="24"/>
              </w:rPr>
              <w:t>the information</w:t>
            </w:r>
          </w:p>
          <w:tbl>
            <w:tblPr>
              <w:tblW w:w="0" w:type="auto"/>
              <w:tblBorders>
                <w:top w:val="nil"/>
                <w:left w:val="nil"/>
                <w:bottom w:val="nil"/>
                <w:right w:val="nil"/>
              </w:tblBorders>
              <w:tblLayout w:type="fixed"/>
              <w:tblLook w:val="0000" w:firstRow="0" w:lastRow="0" w:firstColumn="0" w:lastColumn="0" w:noHBand="0" w:noVBand="0"/>
            </w:tblPr>
            <w:tblGrid>
              <w:gridCol w:w="8186"/>
            </w:tblGrid>
            <w:tr w:rsidR="00B844CB" w:rsidRPr="00B844CB" w14:paraId="7BFFCB06" w14:textId="77777777" w:rsidTr="006358B4">
              <w:trPr>
                <w:trHeight w:val="220"/>
              </w:trPr>
              <w:tc>
                <w:tcPr>
                  <w:tcW w:w="8186" w:type="dxa"/>
                </w:tcPr>
                <w:p w14:paraId="7E11BA2D" w14:textId="77777777" w:rsidR="006D4120" w:rsidRDefault="006D4120" w:rsidP="00B844CB">
                  <w:pPr>
                    <w:ind w:left="-108"/>
                  </w:pPr>
                </w:p>
                <w:p w14:paraId="48450FF7" w14:textId="1BB15B8C" w:rsidR="00B844CB" w:rsidRPr="00B844CB" w:rsidRDefault="00834FCF" w:rsidP="00B844CB">
                  <w:pPr>
                    <w:ind w:left="-108"/>
                    <w:rPr>
                      <w:rFonts w:eastAsia="Times New Roman" w:cstheme="minorHAnsi"/>
                      <w:sz w:val="24"/>
                      <w:szCs w:val="24"/>
                      <w:lang w:eastAsia="en-GB"/>
                    </w:rPr>
                  </w:pPr>
                  <w:hyperlink r:id="rId10" w:history="1">
                    <w:r w:rsidR="00B844CB" w:rsidRPr="00B844CB">
                      <w:rPr>
                        <w:rFonts w:eastAsia="Times New Roman" w:cstheme="minorHAnsi"/>
                        <w:b/>
                        <w:bCs/>
                        <w:sz w:val="24"/>
                        <w:szCs w:val="24"/>
                        <w:lang w:eastAsia="en-GB"/>
                      </w:rPr>
                      <w:t>Alleged breach of legal agreement ref S106 2048 dated 10th October 2012 (Country Park, NEAP, Strategic Landscaped Areas)</w:t>
                    </w:r>
                  </w:hyperlink>
                </w:p>
                <w:p w14:paraId="1C825D9C" w14:textId="77777777" w:rsidR="00B844CB" w:rsidRPr="00B844CB" w:rsidRDefault="00B844CB" w:rsidP="00B844CB">
                  <w:pPr>
                    <w:ind w:left="-108"/>
                    <w:rPr>
                      <w:rFonts w:eastAsia="Times New Roman" w:cstheme="minorHAnsi"/>
                      <w:sz w:val="24"/>
                      <w:szCs w:val="24"/>
                      <w:lang w:eastAsia="en-GB"/>
                    </w:rPr>
                  </w:pPr>
                  <w:r w:rsidRPr="00B844CB">
                    <w:rPr>
                      <w:rFonts w:eastAsia="Times New Roman" w:cstheme="minorHAnsi"/>
                      <w:color w:val="000000"/>
                      <w:sz w:val="24"/>
                      <w:szCs w:val="24"/>
                      <w:lang w:eastAsia="en-GB"/>
                    </w:rPr>
                    <w:t>Street Record John Ireland Way Washington West Sussex</w:t>
                  </w:r>
                </w:p>
                <w:p w14:paraId="06742140" w14:textId="77777777" w:rsidR="006D4120" w:rsidRDefault="00B844CB" w:rsidP="006D4120">
                  <w:pPr>
                    <w:ind w:left="-108"/>
                    <w:rPr>
                      <w:rFonts w:eastAsia="Times New Roman" w:cstheme="minorHAnsi"/>
                      <w:color w:val="666666"/>
                      <w:sz w:val="24"/>
                      <w:szCs w:val="24"/>
                      <w:lang w:eastAsia="en-GB"/>
                    </w:rPr>
                  </w:pPr>
                  <w:r w:rsidRPr="00B844CB">
                    <w:rPr>
                      <w:rFonts w:eastAsia="Times New Roman" w:cstheme="minorHAnsi"/>
                      <w:color w:val="666666"/>
                      <w:sz w:val="24"/>
                      <w:szCs w:val="24"/>
                      <w:lang w:eastAsia="en-GB"/>
                    </w:rPr>
                    <w:t>Ref. No: EN/16/0194 | Received: Thu 05 May 2016 | Status: Pending consideration</w:t>
                  </w:r>
                </w:p>
                <w:p w14:paraId="4BAFFA54" w14:textId="77777777" w:rsidR="006D4120" w:rsidRDefault="006D4120" w:rsidP="006D4120">
                  <w:pPr>
                    <w:ind w:left="-108"/>
                    <w:rPr>
                      <w:rFonts w:eastAsia="Times New Roman" w:cstheme="minorHAnsi"/>
                      <w:color w:val="666666"/>
                      <w:sz w:val="24"/>
                      <w:szCs w:val="24"/>
                      <w:lang w:eastAsia="en-GB"/>
                    </w:rPr>
                  </w:pPr>
                  <w:r>
                    <w:rPr>
                      <w:rFonts w:cstheme="minorHAnsi"/>
                      <w:b/>
                      <w:bCs/>
                      <w:sz w:val="24"/>
                      <w:szCs w:val="24"/>
                    </w:rPr>
                    <w:t xml:space="preserve">RESOLVED </w:t>
                  </w:r>
                  <w:r>
                    <w:rPr>
                      <w:rFonts w:cstheme="minorHAnsi"/>
                      <w:sz w:val="24"/>
                      <w:szCs w:val="24"/>
                    </w:rPr>
                    <w:t xml:space="preserve">to </w:t>
                  </w:r>
                  <w:r>
                    <w:rPr>
                      <w:rFonts w:cstheme="minorHAnsi"/>
                      <w:b/>
                      <w:bCs/>
                      <w:sz w:val="24"/>
                      <w:szCs w:val="24"/>
                    </w:rPr>
                    <w:t xml:space="preserve">NOTE </w:t>
                  </w:r>
                  <w:r w:rsidRPr="006D4120">
                    <w:rPr>
                      <w:rFonts w:cstheme="minorHAnsi"/>
                      <w:sz w:val="24"/>
                      <w:szCs w:val="24"/>
                    </w:rPr>
                    <w:t>the information</w:t>
                  </w:r>
                </w:p>
                <w:p w14:paraId="189B8FE6" w14:textId="77777777" w:rsidR="006D4120" w:rsidRDefault="006D4120" w:rsidP="006D4120">
                  <w:pPr>
                    <w:ind w:left="-108"/>
                    <w:rPr>
                      <w:rFonts w:eastAsia="Times New Roman" w:cstheme="minorHAnsi"/>
                      <w:b/>
                      <w:bCs/>
                      <w:sz w:val="24"/>
                      <w:szCs w:val="24"/>
                      <w:u w:val="single"/>
                      <w:lang w:eastAsia="en-GB"/>
                    </w:rPr>
                  </w:pPr>
                </w:p>
                <w:p w14:paraId="3B0885AC" w14:textId="77777777" w:rsidR="006D4120" w:rsidRDefault="00B844CB" w:rsidP="006D4120">
                  <w:pPr>
                    <w:ind w:left="-108"/>
                    <w:rPr>
                      <w:rFonts w:eastAsia="Times New Roman" w:cstheme="minorHAnsi"/>
                      <w:color w:val="666666"/>
                      <w:sz w:val="24"/>
                      <w:szCs w:val="24"/>
                      <w:lang w:eastAsia="en-GB"/>
                    </w:rPr>
                  </w:pPr>
                  <w:r w:rsidRPr="00B844CB">
                    <w:rPr>
                      <w:rFonts w:eastAsia="Times New Roman" w:cstheme="minorHAnsi"/>
                      <w:b/>
                      <w:bCs/>
                      <w:sz w:val="24"/>
                      <w:szCs w:val="24"/>
                      <w:u w:val="single"/>
                      <w:lang w:eastAsia="en-GB"/>
                    </w:rPr>
                    <w:t>20.20.5. For information only</w:t>
                  </w:r>
                  <w:r w:rsidRPr="00B844CB">
                    <w:rPr>
                      <w:rFonts w:eastAsia="Times New Roman" w:cstheme="minorHAnsi"/>
                      <w:sz w:val="24"/>
                      <w:szCs w:val="24"/>
                      <w:lang w:eastAsia="en-GB"/>
                    </w:rPr>
                    <w:t>:</w:t>
                  </w:r>
                </w:p>
                <w:p w14:paraId="509063BA" w14:textId="18F4A512" w:rsidR="00D40086" w:rsidRDefault="00627784" w:rsidP="00D40086">
                  <w:pPr>
                    <w:ind w:left="-108"/>
                    <w:rPr>
                      <w:rFonts w:eastAsia="Times New Roman" w:cstheme="minorHAnsi"/>
                      <w:color w:val="666666"/>
                      <w:sz w:val="24"/>
                      <w:szCs w:val="24"/>
                      <w:lang w:eastAsia="en-GB"/>
                    </w:rPr>
                  </w:pPr>
                  <w:r>
                    <w:rPr>
                      <w:rFonts w:eastAsia="Times New Roman" w:cstheme="minorHAnsi"/>
                      <w:sz w:val="24"/>
                      <w:szCs w:val="24"/>
                      <w:lang w:eastAsia="en-GB"/>
                    </w:rPr>
                    <w:t xml:space="preserve">Agents for Rock Common Quarry have </w:t>
                  </w:r>
                  <w:r w:rsidR="00B844CB" w:rsidRPr="00B844CB">
                    <w:rPr>
                      <w:rFonts w:eastAsia="Times New Roman" w:cstheme="minorHAnsi"/>
                      <w:sz w:val="24"/>
                      <w:szCs w:val="24"/>
                      <w:lang w:eastAsia="en-GB"/>
                    </w:rPr>
                    <w:t>submitted an environmental impact assessment scoping report to WSCC, and which HDC have responded (</w:t>
                  </w:r>
                  <w:r>
                    <w:rPr>
                      <w:rFonts w:eastAsia="Times New Roman" w:cstheme="minorHAnsi"/>
                      <w:sz w:val="24"/>
                      <w:szCs w:val="24"/>
                      <w:lang w:eastAsia="en-GB"/>
                    </w:rPr>
                    <w:t>Neighbouring Authority consultation)</w:t>
                  </w:r>
                  <w:r w:rsidR="00B844CB" w:rsidRPr="00B844CB">
                    <w:rPr>
                      <w:rFonts w:eastAsia="Times New Roman" w:cstheme="minorHAnsi"/>
                      <w:sz w:val="24"/>
                      <w:szCs w:val="24"/>
                      <w:lang w:eastAsia="en-GB"/>
                    </w:rPr>
                    <w:t xml:space="preserve">. For information, see the following link for details of their response and the report: </w:t>
                  </w:r>
                  <w:hyperlink r:id="rId11" w:history="1">
                    <w:r w:rsidR="00B844CB" w:rsidRPr="00B844CB">
                      <w:rPr>
                        <w:rFonts w:eastAsia="Times New Roman"/>
                        <w:color w:val="0000FF"/>
                        <w:u w:val="single"/>
                      </w:rPr>
                      <w:t>https://public-access.horsham.gov.uk/public-access/applicationDetails.do?activeTab=summary&amp;keyVal=PZER9BIJ0F800</w:t>
                    </w:r>
                  </w:hyperlink>
                </w:p>
                <w:p w14:paraId="7FFBFDCB" w14:textId="7F5D3958" w:rsidR="00C81F26" w:rsidRPr="00D40086" w:rsidRDefault="00C81F26" w:rsidP="00D40086">
                  <w:pPr>
                    <w:ind w:left="-108"/>
                    <w:rPr>
                      <w:rFonts w:eastAsia="Times New Roman" w:cstheme="minorHAnsi"/>
                      <w:color w:val="666666"/>
                      <w:sz w:val="24"/>
                      <w:szCs w:val="24"/>
                      <w:lang w:eastAsia="en-GB"/>
                    </w:rPr>
                  </w:pPr>
                  <w:r w:rsidRPr="00C81F26">
                    <w:rPr>
                      <w:rFonts w:eastAsia="Times New Roman" w:cstheme="minorHAnsi"/>
                      <w:b/>
                      <w:bCs/>
                      <w:sz w:val="24"/>
                      <w:szCs w:val="24"/>
                      <w:lang w:eastAsia="en-GB"/>
                    </w:rPr>
                    <w:t>RESOLVED</w:t>
                  </w:r>
                  <w:r>
                    <w:rPr>
                      <w:rFonts w:eastAsia="Times New Roman" w:cstheme="minorHAnsi"/>
                      <w:sz w:val="24"/>
                      <w:szCs w:val="24"/>
                      <w:lang w:eastAsia="en-GB"/>
                    </w:rPr>
                    <w:t xml:space="preserve"> to </w:t>
                  </w:r>
                  <w:r w:rsidRPr="00C81F26">
                    <w:rPr>
                      <w:rFonts w:eastAsia="Times New Roman" w:cstheme="minorHAnsi"/>
                      <w:b/>
                      <w:bCs/>
                      <w:sz w:val="24"/>
                      <w:szCs w:val="24"/>
                      <w:lang w:eastAsia="en-GB"/>
                    </w:rPr>
                    <w:t xml:space="preserve">NOTE </w:t>
                  </w:r>
                  <w:r>
                    <w:rPr>
                      <w:rFonts w:eastAsia="Times New Roman" w:cstheme="minorHAnsi"/>
                      <w:sz w:val="24"/>
                      <w:szCs w:val="24"/>
                      <w:lang w:eastAsia="en-GB"/>
                    </w:rPr>
                    <w:t>the information</w:t>
                  </w:r>
                  <w:r w:rsidR="0026691B">
                    <w:rPr>
                      <w:rFonts w:eastAsia="Times New Roman" w:cstheme="minorHAnsi"/>
                      <w:sz w:val="24"/>
                      <w:szCs w:val="24"/>
                      <w:lang w:eastAsia="en-GB"/>
                    </w:rPr>
                    <w:t xml:space="preserve"> and comments by a resident of The Hollow, earlier in the meeting.</w:t>
                  </w:r>
                </w:p>
                <w:p w14:paraId="1D73BBFE" w14:textId="77777777" w:rsidR="00B844CB" w:rsidRPr="00B844CB" w:rsidRDefault="00B844CB" w:rsidP="00B844CB">
                  <w:pPr>
                    <w:rPr>
                      <w:rFonts w:cstheme="minorHAnsi"/>
                      <w:sz w:val="24"/>
                      <w:szCs w:val="24"/>
                    </w:rPr>
                  </w:pPr>
                </w:p>
              </w:tc>
            </w:tr>
          </w:tbl>
          <w:p w14:paraId="1F1C9786" w14:textId="77777777" w:rsidR="00B844CB" w:rsidRPr="00B844CB" w:rsidRDefault="00B844CB" w:rsidP="00B844CB">
            <w:pPr>
              <w:autoSpaceDE w:val="0"/>
              <w:autoSpaceDN w:val="0"/>
              <w:adjustRightInd w:val="0"/>
              <w:rPr>
                <w:rFonts w:ascii="Verdana" w:hAnsi="Verdana" w:cs="Verdana"/>
              </w:rPr>
            </w:pPr>
          </w:p>
        </w:tc>
      </w:tr>
    </w:tbl>
    <w:p w14:paraId="06ACFACB" w14:textId="77777777" w:rsidR="00B844CB" w:rsidRPr="00B844CB" w:rsidRDefault="00B844CB" w:rsidP="00B844CB">
      <w:pPr>
        <w:widowControl w:val="0"/>
        <w:rPr>
          <w:rFonts w:eastAsia="Times New Roman" w:cs="Times New Roman"/>
          <w:sz w:val="24"/>
          <w:szCs w:val="24"/>
          <w:u w:val="single"/>
          <w:lang w:eastAsia="en-GB"/>
        </w:rPr>
      </w:pPr>
      <w:r w:rsidRPr="00B844CB">
        <w:rPr>
          <w:rFonts w:cstheme="minorHAnsi"/>
          <w:b/>
          <w:bCs/>
          <w:sz w:val="24"/>
          <w:szCs w:val="24"/>
          <w:u w:val="single"/>
        </w:rPr>
        <w:t>20.21.</w:t>
      </w:r>
      <w:r w:rsidRPr="00B844CB">
        <w:rPr>
          <w:rFonts w:eastAsia="Times New Roman" w:cs="Times New Roman"/>
          <w:b/>
          <w:sz w:val="24"/>
          <w:szCs w:val="24"/>
          <w:u w:val="single"/>
          <w:lang w:eastAsia="en-GB"/>
        </w:rPr>
        <w:t xml:space="preserve"> Transport issues:</w:t>
      </w:r>
      <w:r w:rsidRPr="00B844CB">
        <w:rPr>
          <w:rFonts w:eastAsia="Times New Roman" w:cs="Times New Roman"/>
          <w:sz w:val="24"/>
          <w:szCs w:val="24"/>
          <w:u w:val="single"/>
          <w:lang w:eastAsia="en-GB"/>
        </w:rPr>
        <w:t xml:space="preserve"> </w:t>
      </w:r>
    </w:p>
    <w:p w14:paraId="351DE4C9" w14:textId="77777777" w:rsidR="00B844CB" w:rsidRPr="00B844CB" w:rsidRDefault="00B844CB" w:rsidP="00B844CB">
      <w:pPr>
        <w:autoSpaceDE w:val="0"/>
        <w:autoSpaceDN w:val="0"/>
        <w:adjustRightInd w:val="0"/>
        <w:rPr>
          <w:rFonts w:eastAsia="Times New Roman" w:cs="Times New Roman"/>
          <w:b/>
          <w:sz w:val="24"/>
          <w:szCs w:val="24"/>
          <w:lang w:eastAsia="en-GB"/>
        </w:rPr>
      </w:pPr>
      <w:r w:rsidRPr="00B844CB">
        <w:rPr>
          <w:rFonts w:eastAsia="Times New Roman" w:cs="Times New Roman"/>
          <w:b/>
          <w:sz w:val="24"/>
          <w:szCs w:val="24"/>
          <w:lang w:eastAsia="en-GB"/>
        </w:rPr>
        <w:t xml:space="preserve">20.21.1. To Discuss proposed road arrows on the eastbound approach to Washington </w:t>
      </w:r>
    </w:p>
    <w:p w14:paraId="56DEBED9" w14:textId="292AF908" w:rsidR="00B844CB" w:rsidRDefault="00B844CB" w:rsidP="00B844CB">
      <w:pPr>
        <w:autoSpaceDE w:val="0"/>
        <w:autoSpaceDN w:val="0"/>
        <w:adjustRightInd w:val="0"/>
        <w:rPr>
          <w:rFonts w:eastAsia="Times New Roman" w:cs="Times New Roman"/>
          <w:b/>
          <w:sz w:val="24"/>
          <w:szCs w:val="24"/>
          <w:lang w:eastAsia="en-GB"/>
        </w:rPr>
      </w:pPr>
      <w:r w:rsidRPr="00B844CB">
        <w:rPr>
          <w:rFonts w:eastAsia="Times New Roman" w:cs="Times New Roman"/>
          <w:b/>
          <w:sz w:val="24"/>
          <w:szCs w:val="24"/>
          <w:lang w:eastAsia="en-GB"/>
        </w:rPr>
        <w:t xml:space="preserve">Roundabout to address poor lane discipline. </w:t>
      </w:r>
    </w:p>
    <w:p w14:paraId="05DE367A" w14:textId="08E64B3C" w:rsidR="002C03CE" w:rsidRDefault="002C03CE" w:rsidP="002C03CE">
      <w:pPr>
        <w:autoSpaceDE w:val="0"/>
        <w:autoSpaceDN w:val="0"/>
        <w:adjustRightInd w:val="0"/>
        <w:rPr>
          <w:rFonts w:eastAsia="Times New Roman" w:cs="Times New Roman"/>
          <w:bCs/>
          <w:sz w:val="24"/>
          <w:szCs w:val="24"/>
          <w:lang w:eastAsia="en-GB"/>
        </w:rPr>
      </w:pPr>
      <w:r>
        <w:rPr>
          <w:rFonts w:eastAsia="Times New Roman" w:cs="Times New Roman"/>
          <w:bCs/>
          <w:sz w:val="24"/>
          <w:szCs w:val="24"/>
          <w:lang w:eastAsia="en-GB"/>
        </w:rPr>
        <w:t xml:space="preserve">The Chairman reported on a site meeting </w:t>
      </w:r>
      <w:r w:rsidR="00344576">
        <w:rPr>
          <w:rFonts w:eastAsia="Times New Roman" w:cs="Times New Roman"/>
          <w:bCs/>
          <w:sz w:val="24"/>
          <w:szCs w:val="24"/>
          <w:lang w:eastAsia="en-GB"/>
        </w:rPr>
        <w:t xml:space="preserve">he attended with Cllr </w:t>
      </w:r>
      <w:proofErr w:type="spellStart"/>
      <w:r w:rsidR="00344576">
        <w:rPr>
          <w:rFonts w:eastAsia="Times New Roman" w:cs="Times New Roman"/>
          <w:bCs/>
          <w:sz w:val="24"/>
          <w:szCs w:val="24"/>
          <w:lang w:eastAsia="en-GB"/>
        </w:rPr>
        <w:t>Lisher</w:t>
      </w:r>
      <w:proofErr w:type="spellEnd"/>
      <w:r w:rsidR="00344576">
        <w:rPr>
          <w:rFonts w:eastAsia="Times New Roman" w:cs="Times New Roman"/>
          <w:bCs/>
          <w:sz w:val="24"/>
          <w:szCs w:val="24"/>
          <w:lang w:eastAsia="en-GB"/>
        </w:rPr>
        <w:t xml:space="preserve"> </w:t>
      </w:r>
      <w:r>
        <w:rPr>
          <w:rFonts w:eastAsia="Times New Roman" w:cs="Times New Roman"/>
          <w:bCs/>
          <w:sz w:val="24"/>
          <w:szCs w:val="24"/>
          <w:lang w:eastAsia="en-GB"/>
        </w:rPr>
        <w:t xml:space="preserve">at the Washington roundabout with West Sussex </w:t>
      </w:r>
      <w:r w:rsidR="00FE07AD">
        <w:rPr>
          <w:rFonts w:eastAsia="Times New Roman" w:cs="Times New Roman"/>
          <w:bCs/>
          <w:sz w:val="24"/>
          <w:szCs w:val="24"/>
          <w:lang w:eastAsia="en-GB"/>
        </w:rPr>
        <w:t>H</w:t>
      </w:r>
      <w:r>
        <w:rPr>
          <w:rFonts w:eastAsia="Times New Roman" w:cs="Times New Roman"/>
          <w:bCs/>
          <w:sz w:val="24"/>
          <w:szCs w:val="24"/>
          <w:lang w:eastAsia="en-GB"/>
        </w:rPr>
        <w:t xml:space="preserve">ighways Traffic Officer </w:t>
      </w:r>
      <w:r w:rsidR="00FE07AD">
        <w:rPr>
          <w:rFonts w:eastAsia="Times New Roman" w:cs="Times New Roman"/>
          <w:bCs/>
          <w:sz w:val="24"/>
          <w:szCs w:val="24"/>
          <w:lang w:eastAsia="en-GB"/>
        </w:rPr>
        <w:t xml:space="preserve">for the Horsham area, Mr </w:t>
      </w:r>
      <w:r>
        <w:rPr>
          <w:rFonts w:eastAsia="Times New Roman" w:cs="Times New Roman"/>
          <w:bCs/>
          <w:sz w:val="24"/>
          <w:szCs w:val="24"/>
          <w:lang w:eastAsia="en-GB"/>
        </w:rPr>
        <w:t>Steve Douglas</w:t>
      </w:r>
      <w:r w:rsidR="00463522">
        <w:rPr>
          <w:rFonts w:eastAsia="Times New Roman" w:cs="Times New Roman"/>
          <w:bCs/>
          <w:sz w:val="24"/>
          <w:szCs w:val="24"/>
          <w:lang w:eastAsia="en-GB"/>
        </w:rPr>
        <w:t xml:space="preserve">. </w:t>
      </w:r>
      <w:r w:rsidR="00A62D9F">
        <w:rPr>
          <w:rFonts w:eastAsia="Times New Roman" w:cs="Times New Roman"/>
          <w:bCs/>
          <w:sz w:val="24"/>
          <w:szCs w:val="24"/>
          <w:lang w:eastAsia="en-GB"/>
        </w:rPr>
        <w:t xml:space="preserve">It was requested by </w:t>
      </w:r>
      <w:r>
        <w:rPr>
          <w:rFonts w:eastAsia="Times New Roman" w:cs="Times New Roman"/>
          <w:bCs/>
          <w:sz w:val="24"/>
          <w:szCs w:val="24"/>
          <w:lang w:eastAsia="en-GB"/>
        </w:rPr>
        <w:t>a Storrington resident</w:t>
      </w:r>
      <w:r w:rsidR="00344576">
        <w:rPr>
          <w:rFonts w:eastAsia="Times New Roman" w:cs="Times New Roman"/>
          <w:bCs/>
          <w:sz w:val="24"/>
          <w:szCs w:val="24"/>
          <w:lang w:eastAsia="en-GB"/>
        </w:rPr>
        <w:t xml:space="preserve">, who also attended, </w:t>
      </w:r>
      <w:r>
        <w:rPr>
          <w:rFonts w:eastAsia="Times New Roman" w:cs="Times New Roman"/>
          <w:bCs/>
          <w:sz w:val="24"/>
          <w:szCs w:val="24"/>
          <w:lang w:eastAsia="en-GB"/>
        </w:rPr>
        <w:t xml:space="preserve">who has raised concerns about the number of accidents and near-misses </w:t>
      </w:r>
      <w:r w:rsidR="00FE07AD">
        <w:rPr>
          <w:rFonts w:eastAsia="Times New Roman" w:cs="Times New Roman"/>
          <w:bCs/>
          <w:sz w:val="24"/>
          <w:szCs w:val="24"/>
          <w:lang w:eastAsia="en-GB"/>
        </w:rPr>
        <w:t xml:space="preserve">due to </w:t>
      </w:r>
      <w:r w:rsidR="00463522">
        <w:rPr>
          <w:rFonts w:eastAsia="Times New Roman" w:cs="Times New Roman"/>
          <w:bCs/>
          <w:sz w:val="24"/>
          <w:szCs w:val="24"/>
          <w:lang w:eastAsia="en-GB"/>
        </w:rPr>
        <w:t xml:space="preserve">poor lane discipline, particularly on the eastbound approach to the roundabout. </w:t>
      </w:r>
      <w:r w:rsidR="00B844CB" w:rsidRPr="00B844CB">
        <w:rPr>
          <w:rFonts w:eastAsia="Times New Roman" w:cs="Times New Roman"/>
          <w:bCs/>
          <w:sz w:val="24"/>
          <w:szCs w:val="24"/>
          <w:lang w:eastAsia="en-GB"/>
        </w:rPr>
        <w:t xml:space="preserve">Cllr </w:t>
      </w:r>
      <w:r>
        <w:rPr>
          <w:rFonts w:eastAsia="Times New Roman" w:cs="Times New Roman"/>
          <w:bCs/>
          <w:sz w:val="24"/>
          <w:szCs w:val="24"/>
          <w:lang w:eastAsia="en-GB"/>
        </w:rPr>
        <w:t xml:space="preserve">Richard </w:t>
      </w:r>
      <w:r w:rsidR="00B844CB" w:rsidRPr="00B844CB">
        <w:rPr>
          <w:rFonts w:eastAsia="Times New Roman" w:cs="Times New Roman"/>
          <w:bCs/>
          <w:sz w:val="24"/>
          <w:szCs w:val="24"/>
          <w:lang w:eastAsia="en-GB"/>
        </w:rPr>
        <w:t xml:space="preserve">Hurley (Storrington &amp; </w:t>
      </w:r>
      <w:proofErr w:type="spellStart"/>
      <w:r w:rsidR="00B844CB" w:rsidRPr="00B844CB">
        <w:rPr>
          <w:rFonts w:eastAsia="Times New Roman" w:cs="Times New Roman"/>
          <w:bCs/>
          <w:sz w:val="24"/>
          <w:szCs w:val="24"/>
          <w:lang w:eastAsia="en-GB"/>
        </w:rPr>
        <w:t>Sullington</w:t>
      </w:r>
      <w:proofErr w:type="spellEnd"/>
      <w:r w:rsidR="00B844CB" w:rsidRPr="00B844CB">
        <w:rPr>
          <w:rFonts w:eastAsia="Times New Roman" w:cs="Times New Roman"/>
          <w:bCs/>
          <w:sz w:val="24"/>
          <w:szCs w:val="24"/>
          <w:lang w:eastAsia="en-GB"/>
        </w:rPr>
        <w:t xml:space="preserve"> P</w:t>
      </w:r>
      <w:r w:rsidR="00A62D9F">
        <w:rPr>
          <w:rFonts w:eastAsia="Times New Roman" w:cs="Times New Roman"/>
          <w:bCs/>
          <w:sz w:val="24"/>
          <w:szCs w:val="24"/>
          <w:lang w:eastAsia="en-GB"/>
        </w:rPr>
        <w:t>arish Council)</w:t>
      </w:r>
      <w:r>
        <w:rPr>
          <w:rFonts w:eastAsia="Times New Roman" w:cs="Times New Roman"/>
          <w:bCs/>
          <w:sz w:val="24"/>
          <w:szCs w:val="24"/>
          <w:lang w:eastAsia="en-GB"/>
        </w:rPr>
        <w:t xml:space="preserve">, also attended. </w:t>
      </w:r>
      <w:r w:rsidR="00FE07AD">
        <w:rPr>
          <w:rFonts w:eastAsia="Times New Roman" w:cs="Times New Roman"/>
          <w:bCs/>
          <w:sz w:val="24"/>
          <w:szCs w:val="24"/>
          <w:lang w:eastAsia="en-GB"/>
        </w:rPr>
        <w:t xml:space="preserve">Members discussed </w:t>
      </w:r>
      <w:r w:rsidR="00D1408D">
        <w:rPr>
          <w:rFonts w:eastAsia="Times New Roman" w:cs="Times New Roman"/>
          <w:bCs/>
          <w:sz w:val="24"/>
          <w:szCs w:val="24"/>
          <w:lang w:eastAsia="en-GB"/>
        </w:rPr>
        <w:t xml:space="preserve">Mr Douglas’s proposals for </w:t>
      </w:r>
      <w:r w:rsidR="00FE07AD">
        <w:rPr>
          <w:rFonts w:eastAsia="Times New Roman" w:cs="Times New Roman"/>
          <w:bCs/>
          <w:sz w:val="24"/>
          <w:szCs w:val="24"/>
          <w:lang w:eastAsia="en-GB"/>
        </w:rPr>
        <w:t>2 sets of arrows</w:t>
      </w:r>
      <w:r w:rsidR="00A62D9F">
        <w:rPr>
          <w:rFonts w:eastAsia="Times New Roman" w:cs="Times New Roman"/>
          <w:bCs/>
          <w:sz w:val="24"/>
          <w:szCs w:val="24"/>
          <w:lang w:eastAsia="en-GB"/>
        </w:rPr>
        <w:t xml:space="preserve"> </w:t>
      </w:r>
      <w:r w:rsidR="00D1408D">
        <w:rPr>
          <w:rFonts w:eastAsia="Times New Roman" w:cs="Times New Roman"/>
          <w:bCs/>
          <w:sz w:val="24"/>
          <w:szCs w:val="24"/>
          <w:lang w:eastAsia="en-GB"/>
        </w:rPr>
        <w:t>on the eastboun</w:t>
      </w:r>
      <w:r w:rsidR="00FE07AD">
        <w:rPr>
          <w:rFonts w:eastAsia="Times New Roman" w:cs="Times New Roman"/>
          <w:bCs/>
          <w:sz w:val="24"/>
          <w:szCs w:val="24"/>
          <w:lang w:eastAsia="en-GB"/>
        </w:rPr>
        <w:t xml:space="preserve">d approach, </w:t>
      </w:r>
      <w:r w:rsidR="006D465A">
        <w:rPr>
          <w:rFonts w:eastAsia="Times New Roman" w:cs="Times New Roman"/>
          <w:bCs/>
          <w:sz w:val="24"/>
          <w:szCs w:val="24"/>
          <w:lang w:eastAsia="en-GB"/>
        </w:rPr>
        <w:t xml:space="preserve">indicating the correct lanes to be used. </w:t>
      </w:r>
      <w:r w:rsidR="00FE07AD">
        <w:rPr>
          <w:rFonts w:eastAsia="Times New Roman" w:cs="Times New Roman"/>
          <w:bCs/>
          <w:sz w:val="24"/>
          <w:szCs w:val="24"/>
          <w:lang w:eastAsia="en-GB"/>
        </w:rPr>
        <w:t xml:space="preserve">The </w:t>
      </w:r>
      <w:r w:rsidR="00A62D9F">
        <w:rPr>
          <w:rFonts w:eastAsia="Times New Roman" w:cs="Times New Roman"/>
          <w:bCs/>
          <w:sz w:val="24"/>
          <w:szCs w:val="24"/>
          <w:lang w:eastAsia="en-GB"/>
        </w:rPr>
        <w:t xml:space="preserve">scheme is </w:t>
      </w:r>
      <w:r w:rsidR="006D465A">
        <w:rPr>
          <w:rFonts w:eastAsia="Times New Roman" w:cs="Times New Roman"/>
          <w:bCs/>
          <w:sz w:val="24"/>
          <w:szCs w:val="24"/>
          <w:lang w:eastAsia="en-GB"/>
        </w:rPr>
        <w:t xml:space="preserve">likely to cost between £700 and £1,000 and is </w:t>
      </w:r>
      <w:r w:rsidR="00A62D9F">
        <w:rPr>
          <w:rFonts w:eastAsia="Times New Roman" w:cs="Times New Roman"/>
          <w:bCs/>
          <w:sz w:val="24"/>
          <w:szCs w:val="24"/>
          <w:lang w:eastAsia="en-GB"/>
        </w:rPr>
        <w:t xml:space="preserve">approved in principal, with WSCC </w:t>
      </w:r>
      <w:r w:rsidR="00A62D9F">
        <w:rPr>
          <w:rFonts w:eastAsia="Times New Roman" w:cs="Times New Roman"/>
          <w:bCs/>
          <w:sz w:val="24"/>
          <w:szCs w:val="24"/>
          <w:lang w:eastAsia="en-GB"/>
        </w:rPr>
        <w:lastRenderedPageBreak/>
        <w:t xml:space="preserve">funding the installation, hopefully in the new financial year. </w:t>
      </w:r>
      <w:r w:rsidR="003E4B21">
        <w:rPr>
          <w:rFonts w:eastAsia="Times New Roman" w:cs="Times New Roman"/>
          <w:bCs/>
          <w:sz w:val="24"/>
          <w:szCs w:val="24"/>
          <w:lang w:eastAsia="en-GB"/>
        </w:rPr>
        <w:t xml:space="preserve">Members noted that there would be </w:t>
      </w:r>
      <w:r w:rsidR="00FC506C">
        <w:rPr>
          <w:rFonts w:eastAsia="Times New Roman" w:cs="Times New Roman"/>
          <w:bCs/>
          <w:sz w:val="24"/>
          <w:szCs w:val="24"/>
          <w:lang w:eastAsia="en-GB"/>
        </w:rPr>
        <w:t>o</w:t>
      </w:r>
      <w:r w:rsidR="003E4B21">
        <w:rPr>
          <w:rFonts w:eastAsia="Times New Roman" w:cs="Times New Roman"/>
          <w:bCs/>
          <w:sz w:val="24"/>
          <w:szCs w:val="24"/>
          <w:lang w:eastAsia="en-GB"/>
        </w:rPr>
        <w:t xml:space="preserve">ngoing maintenance </w:t>
      </w:r>
      <w:r w:rsidR="00E66D19">
        <w:rPr>
          <w:rFonts w:eastAsia="Times New Roman" w:cs="Times New Roman"/>
          <w:bCs/>
          <w:sz w:val="24"/>
          <w:szCs w:val="24"/>
          <w:lang w:eastAsia="en-GB"/>
        </w:rPr>
        <w:t xml:space="preserve">considerations </w:t>
      </w:r>
      <w:r w:rsidR="005F704E">
        <w:rPr>
          <w:rFonts w:eastAsia="Times New Roman" w:cs="Times New Roman"/>
          <w:bCs/>
          <w:sz w:val="24"/>
          <w:szCs w:val="24"/>
          <w:lang w:eastAsia="en-GB"/>
        </w:rPr>
        <w:t>and that this could be discussed once</w:t>
      </w:r>
      <w:r w:rsidR="00E66D19">
        <w:rPr>
          <w:rFonts w:eastAsia="Times New Roman" w:cs="Times New Roman"/>
          <w:bCs/>
          <w:sz w:val="24"/>
          <w:szCs w:val="24"/>
          <w:lang w:eastAsia="en-GB"/>
        </w:rPr>
        <w:t xml:space="preserve"> </w:t>
      </w:r>
      <w:r w:rsidR="005F704E">
        <w:rPr>
          <w:rFonts w:eastAsia="Times New Roman" w:cs="Times New Roman"/>
          <w:bCs/>
          <w:sz w:val="24"/>
          <w:szCs w:val="24"/>
          <w:lang w:eastAsia="en-GB"/>
        </w:rPr>
        <w:t>Mr Douglas reports back on the final costing</w:t>
      </w:r>
      <w:r w:rsidR="00034C98">
        <w:rPr>
          <w:rFonts w:eastAsia="Times New Roman" w:cs="Times New Roman"/>
          <w:bCs/>
          <w:sz w:val="24"/>
          <w:szCs w:val="24"/>
          <w:lang w:eastAsia="en-GB"/>
        </w:rPr>
        <w:t xml:space="preserve">s.  </w:t>
      </w:r>
      <w:r w:rsidR="005F704E">
        <w:rPr>
          <w:rFonts w:eastAsia="Times New Roman" w:cs="Times New Roman"/>
          <w:bCs/>
          <w:sz w:val="24"/>
          <w:szCs w:val="24"/>
          <w:lang w:eastAsia="en-GB"/>
        </w:rPr>
        <w:t xml:space="preserve"> </w:t>
      </w:r>
      <w:r w:rsidR="003E4B21">
        <w:rPr>
          <w:rFonts w:eastAsia="Times New Roman" w:cs="Times New Roman"/>
          <w:bCs/>
          <w:sz w:val="24"/>
          <w:szCs w:val="24"/>
          <w:lang w:eastAsia="en-GB"/>
        </w:rPr>
        <w:t xml:space="preserve"> </w:t>
      </w:r>
    </w:p>
    <w:p w14:paraId="67E467B9" w14:textId="1F4A5178" w:rsidR="00A62D9F" w:rsidRPr="00B844CB" w:rsidRDefault="003E4B21" w:rsidP="002C03CE">
      <w:pPr>
        <w:autoSpaceDE w:val="0"/>
        <w:autoSpaceDN w:val="0"/>
        <w:adjustRightInd w:val="0"/>
        <w:rPr>
          <w:rFonts w:eastAsia="Times New Roman" w:cs="Times New Roman"/>
          <w:bCs/>
          <w:sz w:val="24"/>
          <w:szCs w:val="24"/>
          <w:lang w:eastAsia="en-GB"/>
        </w:rPr>
      </w:pPr>
      <w:r w:rsidRPr="006E3392">
        <w:rPr>
          <w:rFonts w:eastAsia="Times New Roman" w:cs="Times New Roman"/>
          <w:b/>
          <w:sz w:val="24"/>
          <w:szCs w:val="24"/>
          <w:lang w:eastAsia="en-GB"/>
        </w:rPr>
        <w:t>RESOLVED</w:t>
      </w:r>
      <w:r>
        <w:rPr>
          <w:rFonts w:eastAsia="Times New Roman" w:cs="Times New Roman"/>
          <w:bCs/>
          <w:sz w:val="24"/>
          <w:szCs w:val="24"/>
          <w:lang w:eastAsia="en-GB"/>
        </w:rPr>
        <w:t xml:space="preserve"> </w:t>
      </w:r>
      <w:r w:rsidR="00034C98">
        <w:rPr>
          <w:rFonts w:eastAsia="Times New Roman" w:cs="Times New Roman"/>
          <w:bCs/>
          <w:sz w:val="24"/>
          <w:szCs w:val="24"/>
          <w:lang w:eastAsia="en-GB"/>
        </w:rPr>
        <w:t xml:space="preserve">unanimously </w:t>
      </w:r>
      <w:r>
        <w:rPr>
          <w:rFonts w:eastAsia="Times New Roman" w:cs="Times New Roman"/>
          <w:bCs/>
          <w:sz w:val="24"/>
          <w:szCs w:val="24"/>
          <w:lang w:eastAsia="en-GB"/>
        </w:rPr>
        <w:t>to write to Mr Douglas in support of the proposals going forward.</w:t>
      </w:r>
    </w:p>
    <w:p w14:paraId="042B6CDA" w14:textId="77777777" w:rsidR="00B844CB" w:rsidRPr="00B844CB" w:rsidRDefault="00B844CB" w:rsidP="00B844CB">
      <w:pPr>
        <w:widowControl w:val="0"/>
        <w:tabs>
          <w:tab w:val="left" w:pos="7709"/>
        </w:tabs>
        <w:ind w:left="-426"/>
        <w:contextualSpacing/>
        <w:rPr>
          <w:rFonts w:eastAsia="Times New Roman" w:cs="Times New Roman"/>
          <w:b/>
          <w:sz w:val="24"/>
          <w:szCs w:val="24"/>
          <w:u w:val="single"/>
          <w:lang w:eastAsia="en-GB"/>
        </w:rPr>
      </w:pPr>
      <w:r w:rsidRPr="00B844CB">
        <w:rPr>
          <w:rFonts w:eastAsia="Times New Roman" w:cs="Times New Roman"/>
          <w:bCs/>
          <w:sz w:val="24"/>
          <w:szCs w:val="24"/>
          <w:lang w:eastAsia="en-GB"/>
        </w:rPr>
        <w:t xml:space="preserve">        </w:t>
      </w:r>
      <w:r w:rsidRPr="00B844CB">
        <w:rPr>
          <w:rFonts w:eastAsia="Times New Roman" w:cs="Times New Roman"/>
          <w:b/>
          <w:color w:val="FF0000"/>
          <w:sz w:val="24"/>
          <w:szCs w:val="24"/>
          <w:lang w:eastAsia="en-GB"/>
        </w:rPr>
        <w:t xml:space="preserve">        </w:t>
      </w:r>
    </w:p>
    <w:p w14:paraId="10FBA5D7" w14:textId="77777777" w:rsidR="00B844CB" w:rsidRPr="00B844CB" w:rsidRDefault="00B844CB" w:rsidP="00B844CB">
      <w:pPr>
        <w:widowControl w:val="0"/>
        <w:tabs>
          <w:tab w:val="left" w:pos="7709"/>
        </w:tabs>
        <w:ind w:left="-426"/>
        <w:contextualSpacing/>
        <w:rPr>
          <w:rFonts w:eastAsia="Times New Roman" w:cs="Times New Roman"/>
          <w:b/>
          <w:sz w:val="24"/>
          <w:szCs w:val="24"/>
          <w:u w:val="single"/>
          <w:lang w:eastAsia="en-GB"/>
        </w:rPr>
      </w:pPr>
      <w:r w:rsidRPr="00B844CB">
        <w:rPr>
          <w:rFonts w:eastAsia="Times New Roman" w:cs="Times New Roman"/>
          <w:bCs/>
          <w:sz w:val="24"/>
          <w:szCs w:val="24"/>
          <w:lang w:eastAsia="en-GB"/>
        </w:rPr>
        <w:t xml:space="preserve">.        </w:t>
      </w:r>
      <w:r w:rsidRPr="00B844CB">
        <w:rPr>
          <w:rFonts w:eastAsia="Times New Roman" w:cs="Times New Roman"/>
          <w:b/>
          <w:sz w:val="24"/>
          <w:szCs w:val="24"/>
          <w:u w:val="single"/>
          <w:lang w:eastAsia="en-GB"/>
        </w:rPr>
        <w:t>20.21.2. Road Closures</w:t>
      </w:r>
    </w:p>
    <w:p w14:paraId="5FA4A31F" w14:textId="77777777" w:rsidR="006E55B2" w:rsidRDefault="00B844CB" w:rsidP="00B844CB">
      <w:pPr>
        <w:widowControl w:val="0"/>
        <w:tabs>
          <w:tab w:val="left" w:pos="7709"/>
        </w:tabs>
        <w:ind w:left="-426"/>
        <w:contextualSpacing/>
        <w:rPr>
          <w:rFonts w:eastAsia="Times New Roman" w:cs="Times New Roman"/>
          <w:bCs/>
          <w:sz w:val="24"/>
          <w:szCs w:val="24"/>
          <w:lang w:eastAsia="en-GB"/>
        </w:rPr>
      </w:pPr>
      <w:r w:rsidRPr="00B844CB">
        <w:rPr>
          <w:rFonts w:eastAsia="Times New Roman" w:cs="Times New Roman"/>
          <w:b/>
          <w:color w:val="4472C4" w:themeColor="accent1"/>
          <w:sz w:val="24"/>
          <w:szCs w:val="24"/>
          <w:lang w:eastAsia="en-GB"/>
        </w:rPr>
        <w:t xml:space="preserve">        </w:t>
      </w:r>
      <w:r w:rsidRPr="00B844CB">
        <w:rPr>
          <w:rFonts w:eastAsia="Times New Roman" w:cs="Times New Roman"/>
          <w:bCs/>
          <w:sz w:val="24"/>
          <w:szCs w:val="24"/>
          <w:lang w:eastAsia="en-GB"/>
        </w:rPr>
        <w:t xml:space="preserve"> Sunday</w:t>
      </w:r>
      <w:r w:rsidRPr="00B844CB">
        <w:rPr>
          <w:rFonts w:eastAsia="Times New Roman" w:cs="Times New Roman"/>
          <w:b/>
          <w:sz w:val="24"/>
          <w:szCs w:val="24"/>
          <w:lang w:eastAsia="en-GB"/>
        </w:rPr>
        <w:t xml:space="preserve"> </w:t>
      </w:r>
      <w:r w:rsidRPr="00B844CB">
        <w:rPr>
          <w:rFonts w:eastAsia="Times New Roman" w:cs="Times New Roman"/>
          <w:bCs/>
          <w:sz w:val="24"/>
          <w:szCs w:val="24"/>
          <w:lang w:eastAsia="en-GB"/>
        </w:rPr>
        <w:t xml:space="preserve">12 Jan 2020 20:00-23:00 A24, Washington: Northbound closure between the </w:t>
      </w:r>
    </w:p>
    <w:p w14:paraId="309C3016" w14:textId="77777777" w:rsidR="006E55B2" w:rsidRDefault="006E55B2" w:rsidP="00B844CB">
      <w:pPr>
        <w:widowControl w:val="0"/>
        <w:tabs>
          <w:tab w:val="left" w:pos="7709"/>
        </w:tabs>
        <w:ind w:left="-426"/>
        <w:contextualSpacing/>
        <w:rPr>
          <w:rFonts w:eastAsia="Times New Roman" w:cs="Times New Roman"/>
          <w:bCs/>
          <w:sz w:val="24"/>
          <w:szCs w:val="24"/>
          <w:lang w:eastAsia="en-GB"/>
        </w:rPr>
      </w:pPr>
      <w:r>
        <w:rPr>
          <w:rFonts w:eastAsia="Times New Roman" w:cs="Times New Roman"/>
          <w:bCs/>
          <w:sz w:val="24"/>
          <w:szCs w:val="24"/>
          <w:lang w:eastAsia="en-GB"/>
        </w:rPr>
        <w:t xml:space="preserve">         </w:t>
      </w:r>
      <w:r w:rsidR="00B844CB" w:rsidRPr="00B844CB">
        <w:rPr>
          <w:rFonts w:eastAsia="Times New Roman" w:cs="Times New Roman"/>
          <w:bCs/>
          <w:sz w:val="24"/>
          <w:szCs w:val="24"/>
          <w:lang w:eastAsia="en-GB"/>
        </w:rPr>
        <w:t xml:space="preserve">junctions with Horsham Road to Keepers Cottage and </w:t>
      </w:r>
      <w:proofErr w:type="spellStart"/>
      <w:r w:rsidR="00B844CB" w:rsidRPr="00B844CB">
        <w:rPr>
          <w:rFonts w:eastAsia="Times New Roman" w:cs="Times New Roman"/>
          <w:bCs/>
          <w:sz w:val="24"/>
          <w:szCs w:val="24"/>
          <w:lang w:eastAsia="en-GB"/>
        </w:rPr>
        <w:t>Findon</w:t>
      </w:r>
      <w:proofErr w:type="spellEnd"/>
      <w:r w:rsidR="00B844CB" w:rsidRPr="00B844CB">
        <w:rPr>
          <w:rFonts w:eastAsia="Times New Roman" w:cs="Times New Roman"/>
          <w:bCs/>
          <w:sz w:val="24"/>
          <w:szCs w:val="24"/>
          <w:lang w:eastAsia="en-GB"/>
        </w:rPr>
        <w:t xml:space="preserve"> Park Road with works taking</w:t>
      </w:r>
    </w:p>
    <w:p w14:paraId="25F0C3D2" w14:textId="77777777" w:rsidR="006E55B2" w:rsidRDefault="006E55B2" w:rsidP="00B844CB">
      <w:pPr>
        <w:widowControl w:val="0"/>
        <w:tabs>
          <w:tab w:val="left" w:pos="7709"/>
        </w:tabs>
        <w:ind w:left="-426"/>
        <w:contextualSpacing/>
        <w:rPr>
          <w:rFonts w:eastAsia="Times New Roman" w:cs="Times New Roman"/>
          <w:bCs/>
          <w:sz w:val="24"/>
          <w:szCs w:val="24"/>
          <w:lang w:eastAsia="en-GB"/>
        </w:rPr>
      </w:pPr>
      <w:r>
        <w:rPr>
          <w:rFonts w:eastAsia="Times New Roman" w:cs="Times New Roman"/>
          <w:bCs/>
          <w:sz w:val="24"/>
          <w:szCs w:val="24"/>
          <w:lang w:eastAsia="en-GB"/>
        </w:rPr>
        <w:t xml:space="preserve">        </w:t>
      </w:r>
      <w:r w:rsidR="00B844CB" w:rsidRPr="00B844CB">
        <w:rPr>
          <w:rFonts w:eastAsia="Times New Roman" w:cs="Times New Roman"/>
          <w:bCs/>
          <w:sz w:val="24"/>
          <w:szCs w:val="24"/>
          <w:lang w:eastAsia="en-GB"/>
        </w:rPr>
        <w:t xml:space="preserve"> place outside North End House to replace a damaged inspection cover. Emergency access </w:t>
      </w:r>
    </w:p>
    <w:p w14:paraId="60162319" w14:textId="3BAE764B" w:rsidR="00B844CB" w:rsidRDefault="006E55B2" w:rsidP="00B844CB">
      <w:pPr>
        <w:widowControl w:val="0"/>
        <w:tabs>
          <w:tab w:val="left" w:pos="7709"/>
        </w:tabs>
        <w:ind w:left="-426"/>
        <w:contextualSpacing/>
        <w:rPr>
          <w:rFonts w:eastAsia="Times New Roman" w:cs="Times New Roman"/>
          <w:bCs/>
          <w:sz w:val="24"/>
          <w:szCs w:val="24"/>
          <w:lang w:eastAsia="en-GB"/>
        </w:rPr>
      </w:pPr>
      <w:r>
        <w:rPr>
          <w:rFonts w:eastAsia="Times New Roman" w:cs="Times New Roman"/>
          <w:bCs/>
          <w:sz w:val="24"/>
          <w:szCs w:val="24"/>
          <w:lang w:eastAsia="en-GB"/>
        </w:rPr>
        <w:t xml:space="preserve">         </w:t>
      </w:r>
      <w:proofErr w:type="gramStart"/>
      <w:r w:rsidR="00B844CB" w:rsidRPr="00B844CB">
        <w:rPr>
          <w:rFonts w:eastAsia="Times New Roman" w:cs="Times New Roman"/>
          <w:bCs/>
          <w:sz w:val="24"/>
          <w:szCs w:val="24"/>
          <w:lang w:eastAsia="en-GB"/>
        </w:rPr>
        <w:t>will be maintained at all times</w:t>
      </w:r>
      <w:proofErr w:type="gramEnd"/>
      <w:r w:rsidR="00B844CB" w:rsidRPr="00B844CB">
        <w:rPr>
          <w:rFonts w:eastAsia="Times New Roman" w:cs="Times New Roman"/>
          <w:bCs/>
          <w:sz w:val="24"/>
          <w:szCs w:val="24"/>
          <w:lang w:eastAsia="en-GB"/>
        </w:rPr>
        <w:t>. WSCC Highways.</w:t>
      </w:r>
    </w:p>
    <w:p w14:paraId="2EFCE101" w14:textId="498EC269" w:rsidR="001A05A2" w:rsidRPr="001A05A2" w:rsidRDefault="001A05A2" w:rsidP="00B844CB">
      <w:pPr>
        <w:widowControl w:val="0"/>
        <w:tabs>
          <w:tab w:val="left" w:pos="7709"/>
        </w:tabs>
        <w:ind w:left="-426"/>
        <w:contextualSpacing/>
        <w:rPr>
          <w:rFonts w:eastAsia="Times New Roman" w:cs="Times New Roman"/>
          <w:sz w:val="24"/>
          <w:szCs w:val="24"/>
          <w:lang w:eastAsia="en-GB"/>
        </w:rPr>
      </w:pPr>
      <w:r>
        <w:rPr>
          <w:rFonts w:eastAsia="Times New Roman" w:cs="Times New Roman"/>
          <w:bCs/>
          <w:sz w:val="24"/>
          <w:szCs w:val="24"/>
          <w:lang w:eastAsia="en-GB"/>
        </w:rPr>
        <w:t xml:space="preserve">         </w:t>
      </w:r>
      <w:r>
        <w:rPr>
          <w:rFonts w:eastAsia="Times New Roman" w:cs="Times New Roman"/>
          <w:b/>
          <w:sz w:val="24"/>
          <w:szCs w:val="24"/>
          <w:lang w:eastAsia="en-GB"/>
        </w:rPr>
        <w:t xml:space="preserve">RESOLVED </w:t>
      </w:r>
      <w:r>
        <w:rPr>
          <w:rFonts w:eastAsia="Times New Roman" w:cs="Times New Roman"/>
          <w:bCs/>
          <w:sz w:val="24"/>
          <w:szCs w:val="24"/>
          <w:lang w:eastAsia="en-GB"/>
        </w:rPr>
        <w:t xml:space="preserve">to </w:t>
      </w:r>
      <w:r>
        <w:rPr>
          <w:rFonts w:eastAsia="Times New Roman" w:cs="Times New Roman"/>
          <w:b/>
          <w:bCs/>
          <w:sz w:val="24"/>
          <w:szCs w:val="24"/>
          <w:lang w:eastAsia="en-GB"/>
        </w:rPr>
        <w:t>NOTE</w:t>
      </w:r>
      <w:r>
        <w:rPr>
          <w:rFonts w:eastAsia="Times New Roman" w:cs="Times New Roman"/>
          <w:sz w:val="24"/>
          <w:szCs w:val="24"/>
          <w:lang w:eastAsia="en-GB"/>
        </w:rPr>
        <w:t xml:space="preserve"> the information.</w:t>
      </w:r>
    </w:p>
    <w:p w14:paraId="4C4D674C" w14:textId="77777777" w:rsidR="00B844CB" w:rsidRPr="00B844CB" w:rsidRDefault="00B844CB" w:rsidP="00B844CB">
      <w:pPr>
        <w:widowControl w:val="0"/>
        <w:tabs>
          <w:tab w:val="left" w:pos="7709"/>
        </w:tabs>
        <w:ind w:left="-426"/>
        <w:contextualSpacing/>
        <w:rPr>
          <w:rFonts w:eastAsia="Times New Roman" w:cs="Times New Roman"/>
          <w:bCs/>
          <w:sz w:val="24"/>
          <w:szCs w:val="24"/>
          <w:lang w:eastAsia="en-GB"/>
        </w:rPr>
      </w:pPr>
    </w:p>
    <w:p w14:paraId="5080BA0E" w14:textId="77777777" w:rsidR="00B844CB" w:rsidRPr="00B844CB" w:rsidRDefault="00B844CB" w:rsidP="00B844CB">
      <w:pPr>
        <w:autoSpaceDE w:val="0"/>
        <w:autoSpaceDN w:val="0"/>
        <w:rPr>
          <w:rFonts w:eastAsia="Times New Roman" w:cs="Times New Roman"/>
          <w:b/>
          <w:sz w:val="24"/>
          <w:szCs w:val="24"/>
          <w:u w:val="single"/>
          <w:lang w:eastAsia="en-GB"/>
        </w:rPr>
      </w:pPr>
      <w:r w:rsidRPr="00B844CB">
        <w:rPr>
          <w:rFonts w:eastAsia="Times New Roman" w:cs="Times New Roman"/>
          <w:b/>
          <w:sz w:val="24"/>
          <w:szCs w:val="24"/>
          <w:lang w:eastAsia="en-GB"/>
        </w:rPr>
        <w:t xml:space="preserve"> </w:t>
      </w:r>
      <w:r w:rsidRPr="00B844CB">
        <w:rPr>
          <w:rFonts w:eastAsia="Times New Roman" w:cs="Times New Roman"/>
          <w:b/>
          <w:sz w:val="24"/>
          <w:szCs w:val="24"/>
          <w:u w:val="single"/>
          <w:lang w:eastAsia="en-GB"/>
        </w:rPr>
        <w:t>20.22. To Review, Consider, Recommend and report on Parish Council issues, including</w:t>
      </w:r>
    </w:p>
    <w:p w14:paraId="756E970E" w14:textId="77777777" w:rsidR="00B844CB" w:rsidRPr="00B844CB" w:rsidRDefault="00B844CB" w:rsidP="00B844CB">
      <w:pPr>
        <w:autoSpaceDE w:val="0"/>
        <w:autoSpaceDN w:val="0"/>
        <w:rPr>
          <w:rFonts w:eastAsia="Times New Roman" w:cs="Times New Roman"/>
          <w:b/>
          <w:sz w:val="24"/>
          <w:szCs w:val="24"/>
          <w:u w:val="single"/>
          <w:lang w:eastAsia="en-GB"/>
        </w:rPr>
      </w:pPr>
      <w:r w:rsidRPr="00B844CB">
        <w:rPr>
          <w:rFonts w:eastAsia="Times New Roman" w:cs="Times New Roman"/>
          <w:b/>
          <w:sz w:val="24"/>
          <w:szCs w:val="24"/>
          <w:lang w:eastAsia="en-GB"/>
        </w:rPr>
        <w:t xml:space="preserve"> </w:t>
      </w:r>
      <w:r w:rsidRPr="00B844CB">
        <w:rPr>
          <w:rFonts w:eastAsia="Times New Roman" w:cs="Times New Roman"/>
          <w:b/>
          <w:sz w:val="24"/>
          <w:szCs w:val="24"/>
          <w:u w:val="single"/>
          <w:lang w:eastAsia="en-GB"/>
        </w:rPr>
        <w:t>maintenance</w:t>
      </w:r>
    </w:p>
    <w:p w14:paraId="2EA5EA79" w14:textId="77777777" w:rsidR="00B844CB" w:rsidRPr="00B844CB" w:rsidRDefault="00B844CB" w:rsidP="00B844CB">
      <w:pPr>
        <w:framePr w:hSpace="180" w:wrap="around" w:vAnchor="text" w:hAnchor="text" w:y="1"/>
        <w:ind w:left="419"/>
        <w:suppressOverlap/>
        <w:rPr>
          <w:rFonts w:eastAsia="Times New Roman" w:cs="Times New Roman"/>
          <w:bCs/>
          <w:i/>
          <w:iCs/>
          <w:lang w:eastAsia="en-GB"/>
        </w:rPr>
      </w:pPr>
      <w:r w:rsidRPr="00B844CB">
        <w:rPr>
          <w:rFonts w:cstheme="minorHAnsi"/>
          <w:b/>
          <w:bCs/>
          <w:i/>
          <w:color w:val="444444"/>
          <w:lang w:val="en"/>
        </w:rPr>
        <w:t>.</w:t>
      </w:r>
      <w:r w:rsidRPr="00B844CB">
        <w:rPr>
          <w:rFonts w:eastAsia="Times New Roman" w:cs="Times New Roman"/>
          <w:b/>
          <w:sz w:val="24"/>
          <w:szCs w:val="24"/>
          <w:lang w:eastAsia="en-GB"/>
        </w:rPr>
        <w:t xml:space="preserve">         </w:t>
      </w:r>
    </w:p>
    <w:p w14:paraId="2E20FD7F" w14:textId="77777777" w:rsidR="00B844CB" w:rsidRPr="00B844CB" w:rsidRDefault="00B844CB" w:rsidP="00B844CB">
      <w:pPr>
        <w:autoSpaceDE w:val="0"/>
        <w:autoSpaceDN w:val="0"/>
        <w:rPr>
          <w:rFonts w:eastAsia="Times New Roman" w:cs="Times New Roman"/>
          <w:b/>
          <w:sz w:val="24"/>
          <w:szCs w:val="24"/>
          <w:lang w:eastAsia="en-GB"/>
        </w:rPr>
      </w:pPr>
    </w:p>
    <w:p w14:paraId="42A9CD4C" w14:textId="77777777" w:rsidR="00B844CB" w:rsidRPr="00B844CB" w:rsidRDefault="00B844CB" w:rsidP="00B844CB">
      <w:pPr>
        <w:autoSpaceDE w:val="0"/>
        <w:autoSpaceDN w:val="0"/>
        <w:rPr>
          <w:rFonts w:eastAsia="Times New Roman" w:cs="Times New Roman"/>
          <w:b/>
          <w:sz w:val="24"/>
          <w:szCs w:val="24"/>
          <w:lang w:eastAsia="en-GB"/>
        </w:rPr>
      </w:pPr>
      <w:r w:rsidRPr="00B844CB">
        <w:rPr>
          <w:rFonts w:eastAsia="Times New Roman" w:cs="Times New Roman"/>
          <w:b/>
          <w:sz w:val="24"/>
          <w:szCs w:val="24"/>
          <w:lang w:eastAsia="en-GB"/>
        </w:rPr>
        <w:t xml:space="preserve"> 20.22.1. To Agree 2020/21 Council Meeting dates</w:t>
      </w:r>
    </w:p>
    <w:p w14:paraId="371D9B5A" w14:textId="2281597B" w:rsidR="00F51CCA" w:rsidRDefault="00B844CB" w:rsidP="00B844CB">
      <w:pPr>
        <w:autoSpaceDE w:val="0"/>
        <w:autoSpaceDN w:val="0"/>
        <w:rPr>
          <w:rFonts w:eastAsia="Times New Roman" w:cs="Times New Roman"/>
          <w:bCs/>
          <w:sz w:val="24"/>
          <w:szCs w:val="24"/>
          <w:lang w:eastAsia="en-GB"/>
        </w:rPr>
      </w:pPr>
      <w:r w:rsidRPr="00B844CB">
        <w:rPr>
          <w:rFonts w:eastAsia="Times New Roman" w:cs="Times New Roman"/>
          <w:bCs/>
          <w:sz w:val="24"/>
          <w:szCs w:val="24"/>
          <w:lang w:eastAsia="en-GB"/>
        </w:rPr>
        <w:t xml:space="preserve"> </w:t>
      </w:r>
      <w:r w:rsidR="00F51CCA">
        <w:rPr>
          <w:rFonts w:eastAsia="Times New Roman" w:cs="Times New Roman"/>
          <w:bCs/>
          <w:sz w:val="24"/>
          <w:szCs w:val="24"/>
          <w:lang w:eastAsia="en-GB"/>
        </w:rPr>
        <w:t>Members discussed the draft 2020/21 draft meeting dates which have been provisionally</w:t>
      </w:r>
    </w:p>
    <w:p w14:paraId="344E3757" w14:textId="77777777" w:rsidR="009B26A7" w:rsidRDefault="00F51CCA" w:rsidP="00F51CCA">
      <w:pPr>
        <w:autoSpaceDE w:val="0"/>
        <w:autoSpaceDN w:val="0"/>
        <w:rPr>
          <w:rFonts w:eastAsia="Times New Roman" w:cs="Times New Roman"/>
          <w:bCs/>
          <w:sz w:val="24"/>
          <w:szCs w:val="24"/>
          <w:lang w:eastAsia="en-GB"/>
        </w:rPr>
      </w:pPr>
      <w:r>
        <w:rPr>
          <w:rFonts w:eastAsia="Times New Roman" w:cs="Times New Roman"/>
          <w:bCs/>
          <w:sz w:val="24"/>
          <w:szCs w:val="24"/>
          <w:lang w:eastAsia="en-GB"/>
        </w:rPr>
        <w:t xml:space="preserve"> booked </w:t>
      </w:r>
      <w:r w:rsidR="00E412B4">
        <w:rPr>
          <w:rFonts w:eastAsia="Times New Roman" w:cs="Times New Roman"/>
          <w:bCs/>
          <w:sz w:val="24"/>
          <w:szCs w:val="24"/>
          <w:lang w:eastAsia="en-GB"/>
        </w:rPr>
        <w:t xml:space="preserve">in the Dore Room of </w:t>
      </w:r>
      <w:r>
        <w:rPr>
          <w:rFonts w:eastAsia="Times New Roman" w:cs="Times New Roman"/>
          <w:bCs/>
          <w:sz w:val="24"/>
          <w:szCs w:val="24"/>
          <w:lang w:eastAsia="en-GB"/>
        </w:rPr>
        <w:t>the Village Hall</w:t>
      </w:r>
      <w:r w:rsidRPr="00B844CB">
        <w:rPr>
          <w:rFonts w:eastAsia="Times New Roman" w:cs="Times New Roman"/>
          <w:bCs/>
          <w:sz w:val="24"/>
          <w:szCs w:val="24"/>
          <w:lang w:eastAsia="en-GB"/>
        </w:rPr>
        <w:t>.</w:t>
      </w:r>
      <w:r>
        <w:rPr>
          <w:rFonts w:eastAsia="Times New Roman" w:cs="Times New Roman"/>
          <w:bCs/>
          <w:sz w:val="24"/>
          <w:szCs w:val="24"/>
          <w:lang w:eastAsia="en-GB"/>
        </w:rPr>
        <w:t xml:space="preserve"> Members agreed to change one committee </w:t>
      </w:r>
    </w:p>
    <w:p w14:paraId="12F4E5B9" w14:textId="2241A3D9" w:rsidR="00E412B4" w:rsidRDefault="009B26A7" w:rsidP="00E412B4">
      <w:pPr>
        <w:autoSpaceDE w:val="0"/>
        <w:autoSpaceDN w:val="0"/>
        <w:rPr>
          <w:rFonts w:eastAsia="Times New Roman" w:cs="Times New Roman"/>
          <w:bCs/>
          <w:sz w:val="24"/>
          <w:szCs w:val="24"/>
          <w:lang w:eastAsia="en-GB"/>
        </w:rPr>
      </w:pPr>
      <w:r>
        <w:rPr>
          <w:rFonts w:eastAsia="Times New Roman" w:cs="Times New Roman"/>
          <w:bCs/>
          <w:sz w:val="24"/>
          <w:szCs w:val="24"/>
          <w:lang w:eastAsia="en-GB"/>
        </w:rPr>
        <w:t xml:space="preserve"> </w:t>
      </w:r>
      <w:r w:rsidR="00F51CCA">
        <w:rPr>
          <w:rFonts w:eastAsia="Times New Roman" w:cs="Times New Roman"/>
          <w:bCs/>
          <w:sz w:val="24"/>
          <w:szCs w:val="24"/>
          <w:lang w:eastAsia="en-GB"/>
        </w:rPr>
        <w:t>meeting date</w:t>
      </w:r>
      <w:r w:rsidR="00E412B4">
        <w:rPr>
          <w:rFonts w:eastAsia="Times New Roman" w:cs="Times New Roman"/>
          <w:bCs/>
          <w:sz w:val="24"/>
          <w:szCs w:val="24"/>
          <w:lang w:eastAsia="en-GB"/>
        </w:rPr>
        <w:t xml:space="preserve"> from </w:t>
      </w:r>
      <w:proofErr w:type="gramStart"/>
      <w:r w:rsidR="00E412B4">
        <w:rPr>
          <w:rFonts w:eastAsia="Times New Roman" w:cs="Times New Roman"/>
          <w:bCs/>
          <w:sz w:val="24"/>
          <w:szCs w:val="24"/>
          <w:lang w:eastAsia="en-GB"/>
        </w:rPr>
        <w:t xml:space="preserve">the  </w:t>
      </w:r>
      <w:r w:rsidR="00F51CCA">
        <w:rPr>
          <w:rFonts w:eastAsia="Times New Roman" w:cs="Times New Roman"/>
          <w:bCs/>
          <w:sz w:val="24"/>
          <w:szCs w:val="24"/>
          <w:lang w:eastAsia="en-GB"/>
        </w:rPr>
        <w:t>1</w:t>
      </w:r>
      <w:r w:rsidR="00E412B4">
        <w:rPr>
          <w:rFonts w:eastAsia="Times New Roman" w:cs="Times New Roman"/>
          <w:bCs/>
          <w:sz w:val="24"/>
          <w:szCs w:val="24"/>
          <w:lang w:eastAsia="en-GB"/>
        </w:rPr>
        <w:t>9</w:t>
      </w:r>
      <w:proofErr w:type="gramEnd"/>
      <w:r w:rsidR="00E412B4" w:rsidRPr="00E412B4">
        <w:rPr>
          <w:rFonts w:eastAsia="Times New Roman" w:cs="Times New Roman"/>
          <w:bCs/>
          <w:sz w:val="24"/>
          <w:szCs w:val="24"/>
          <w:vertAlign w:val="superscript"/>
          <w:lang w:eastAsia="en-GB"/>
        </w:rPr>
        <w:t>th</w:t>
      </w:r>
      <w:r w:rsidR="00E412B4">
        <w:rPr>
          <w:rFonts w:eastAsia="Times New Roman" w:cs="Times New Roman"/>
          <w:bCs/>
          <w:sz w:val="24"/>
          <w:szCs w:val="24"/>
          <w:lang w:eastAsia="en-GB"/>
        </w:rPr>
        <w:t xml:space="preserve"> to 26</w:t>
      </w:r>
      <w:r w:rsidR="00E412B4" w:rsidRPr="00E412B4">
        <w:rPr>
          <w:rFonts w:eastAsia="Times New Roman" w:cs="Times New Roman"/>
          <w:bCs/>
          <w:sz w:val="24"/>
          <w:szCs w:val="24"/>
          <w:vertAlign w:val="superscript"/>
          <w:lang w:eastAsia="en-GB"/>
        </w:rPr>
        <w:t>th</w:t>
      </w:r>
      <w:r w:rsidR="00E412B4">
        <w:rPr>
          <w:rFonts w:eastAsia="Times New Roman" w:cs="Times New Roman"/>
          <w:bCs/>
          <w:sz w:val="24"/>
          <w:szCs w:val="24"/>
          <w:lang w:eastAsia="en-GB"/>
        </w:rPr>
        <w:t xml:space="preserve"> April </w:t>
      </w:r>
      <w:r w:rsidR="00F51CCA">
        <w:rPr>
          <w:rFonts w:eastAsia="Times New Roman" w:cs="Times New Roman"/>
          <w:bCs/>
          <w:sz w:val="24"/>
          <w:szCs w:val="24"/>
          <w:lang w:eastAsia="en-GB"/>
        </w:rPr>
        <w:t>2</w:t>
      </w:r>
      <w:r w:rsidR="00F51CCA" w:rsidRPr="00F51CCA">
        <w:rPr>
          <w:rFonts w:eastAsia="Times New Roman" w:cs="Times New Roman"/>
          <w:bCs/>
          <w:sz w:val="24"/>
          <w:szCs w:val="24"/>
          <w:vertAlign w:val="superscript"/>
          <w:lang w:eastAsia="en-GB"/>
        </w:rPr>
        <w:t>th</w:t>
      </w:r>
      <w:r w:rsidR="00F51CCA">
        <w:rPr>
          <w:rFonts w:eastAsia="Times New Roman" w:cs="Times New Roman"/>
          <w:bCs/>
          <w:sz w:val="24"/>
          <w:szCs w:val="24"/>
          <w:lang w:eastAsia="en-GB"/>
        </w:rPr>
        <w:t xml:space="preserve"> April 2020</w:t>
      </w:r>
      <w:r w:rsidR="00E412B4">
        <w:rPr>
          <w:rFonts w:eastAsia="Times New Roman" w:cs="Times New Roman"/>
          <w:bCs/>
          <w:sz w:val="24"/>
          <w:szCs w:val="24"/>
          <w:lang w:eastAsia="en-GB"/>
        </w:rPr>
        <w:t>.</w:t>
      </w:r>
    </w:p>
    <w:p w14:paraId="16CE2970" w14:textId="654FBF62" w:rsidR="00F51CCA" w:rsidRDefault="00F51CCA" w:rsidP="00F51CCA">
      <w:pPr>
        <w:autoSpaceDE w:val="0"/>
        <w:autoSpaceDN w:val="0"/>
        <w:rPr>
          <w:rFonts w:eastAsia="Times New Roman" w:cs="Times New Roman"/>
          <w:bCs/>
          <w:sz w:val="24"/>
          <w:szCs w:val="24"/>
          <w:lang w:eastAsia="en-GB"/>
        </w:rPr>
      </w:pPr>
      <w:r>
        <w:rPr>
          <w:rFonts w:eastAsia="Times New Roman" w:cs="Times New Roman"/>
          <w:bCs/>
          <w:sz w:val="24"/>
          <w:szCs w:val="24"/>
          <w:lang w:eastAsia="en-GB"/>
        </w:rPr>
        <w:t>.</w:t>
      </w:r>
    </w:p>
    <w:p w14:paraId="1B69C4D0" w14:textId="440AC742" w:rsidR="00F51CCA" w:rsidRDefault="00F51CCA" w:rsidP="00F51CCA">
      <w:pPr>
        <w:autoSpaceDE w:val="0"/>
        <w:autoSpaceDN w:val="0"/>
        <w:rPr>
          <w:rFonts w:eastAsia="Times New Roman" w:cs="Times New Roman"/>
          <w:bCs/>
          <w:sz w:val="24"/>
          <w:szCs w:val="24"/>
          <w:lang w:eastAsia="en-GB"/>
        </w:rPr>
      </w:pPr>
      <w:r w:rsidRPr="00F51CCA">
        <w:rPr>
          <w:rFonts w:eastAsia="Times New Roman" w:cs="Times New Roman"/>
          <w:b/>
          <w:sz w:val="24"/>
          <w:szCs w:val="24"/>
          <w:lang w:eastAsia="en-GB"/>
        </w:rPr>
        <w:t xml:space="preserve"> RESOLVED</w:t>
      </w:r>
      <w:r w:rsidR="00AD6E22">
        <w:rPr>
          <w:rFonts w:eastAsia="Times New Roman" w:cs="Times New Roman"/>
          <w:b/>
          <w:sz w:val="24"/>
          <w:szCs w:val="24"/>
          <w:lang w:eastAsia="en-GB"/>
        </w:rPr>
        <w:t xml:space="preserve"> </w:t>
      </w:r>
      <w:proofErr w:type="spellStart"/>
      <w:r w:rsidR="00AD6E22" w:rsidRPr="00AD6E22">
        <w:rPr>
          <w:rFonts w:eastAsia="Times New Roman" w:cs="Times New Roman"/>
          <w:bCs/>
          <w:sz w:val="24"/>
          <w:szCs w:val="24"/>
          <w:lang w:eastAsia="en-GB"/>
        </w:rPr>
        <w:t>unanimlously</w:t>
      </w:r>
      <w:proofErr w:type="spellEnd"/>
      <w:r>
        <w:rPr>
          <w:rFonts w:eastAsia="Times New Roman" w:cs="Times New Roman"/>
          <w:bCs/>
          <w:sz w:val="24"/>
          <w:szCs w:val="24"/>
          <w:lang w:eastAsia="en-GB"/>
        </w:rPr>
        <w:t xml:space="preserve"> to agree the amended meeting dates for 2020/21. Clerk to confirm the bookings</w:t>
      </w:r>
    </w:p>
    <w:p w14:paraId="4EC30254" w14:textId="6DC3FE52" w:rsidR="00F51CCA" w:rsidRPr="00B844CB" w:rsidRDefault="00F51CCA" w:rsidP="00F51CCA">
      <w:pPr>
        <w:autoSpaceDE w:val="0"/>
        <w:autoSpaceDN w:val="0"/>
        <w:rPr>
          <w:rFonts w:eastAsia="Times New Roman" w:cs="Times New Roman"/>
          <w:bCs/>
          <w:sz w:val="24"/>
          <w:szCs w:val="24"/>
          <w:lang w:eastAsia="en-GB"/>
        </w:rPr>
      </w:pPr>
      <w:r>
        <w:rPr>
          <w:rFonts w:eastAsia="Times New Roman" w:cs="Times New Roman"/>
          <w:bCs/>
          <w:sz w:val="24"/>
          <w:szCs w:val="24"/>
          <w:lang w:eastAsia="en-GB"/>
        </w:rPr>
        <w:t xml:space="preserve"> with the Village Hall.</w:t>
      </w:r>
    </w:p>
    <w:p w14:paraId="47636783" w14:textId="581DB12A" w:rsidR="00F51CCA" w:rsidRDefault="00F51CCA" w:rsidP="00B844CB">
      <w:pPr>
        <w:autoSpaceDE w:val="0"/>
        <w:autoSpaceDN w:val="0"/>
        <w:rPr>
          <w:rFonts w:eastAsia="Times New Roman" w:cs="Times New Roman"/>
          <w:bCs/>
          <w:sz w:val="24"/>
          <w:szCs w:val="24"/>
          <w:lang w:eastAsia="en-GB"/>
        </w:rPr>
      </w:pPr>
    </w:p>
    <w:p w14:paraId="36B83F86" w14:textId="77777777" w:rsidR="00B844CB" w:rsidRPr="00B844CB" w:rsidRDefault="00B844CB" w:rsidP="00B844CB">
      <w:pPr>
        <w:rPr>
          <w:b/>
          <w:sz w:val="24"/>
          <w:szCs w:val="24"/>
        </w:rPr>
      </w:pPr>
      <w:r w:rsidRPr="00B844CB">
        <w:rPr>
          <w:b/>
          <w:sz w:val="24"/>
          <w:szCs w:val="24"/>
        </w:rPr>
        <w:t>20.22.2. To Consider Co-option of Cllr Woods to the Open Spaces and Planning Committees</w:t>
      </w:r>
    </w:p>
    <w:p w14:paraId="5569CA79" w14:textId="7001D99B" w:rsidR="00B844CB" w:rsidRDefault="00F501FE" w:rsidP="00B844CB">
      <w:pPr>
        <w:rPr>
          <w:bCs/>
          <w:sz w:val="24"/>
          <w:szCs w:val="24"/>
        </w:rPr>
      </w:pPr>
      <w:r>
        <w:rPr>
          <w:bCs/>
          <w:sz w:val="24"/>
          <w:szCs w:val="24"/>
        </w:rPr>
        <w:t>The Chairman reported on the vacancies on committees and a request by Cllr Woods to be considered for co-option to the Open Spaces and the Planning &amp; Transport Committees.</w:t>
      </w:r>
    </w:p>
    <w:p w14:paraId="5ED81680" w14:textId="5E7FFE12" w:rsidR="00F501FE" w:rsidRPr="00B844CB" w:rsidRDefault="00F501FE" w:rsidP="00B844CB">
      <w:pPr>
        <w:rPr>
          <w:bCs/>
          <w:sz w:val="24"/>
          <w:szCs w:val="24"/>
        </w:rPr>
      </w:pPr>
      <w:r w:rsidRPr="00F501FE">
        <w:rPr>
          <w:b/>
          <w:sz w:val="24"/>
          <w:szCs w:val="24"/>
        </w:rPr>
        <w:t>RESOLVED</w:t>
      </w:r>
      <w:r>
        <w:rPr>
          <w:bCs/>
          <w:sz w:val="24"/>
          <w:szCs w:val="24"/>
        </w:rPr>
        <w:t xml:space="preserve"> unanimously to co-opt Cllr Woods to be co-opted onto both Committees.</w:t>
      </w:r>
    </w:p>
    <w:p w14:paraId="56897925" w14:textId="77777777" w:rsidR="00B844CB" w:rsidRPr="00B844CB" w:rsidRDefault="00B844CB" w:rsidP="00B844CB">
      <w:pPr>
        <w:autoSpaceDE w:val="0"/>
        <w:autoSpaceDN w:val="0"/>
        <w:rPr>
          <w:rFonts w:eastAsia="Times New Roman" w:cs="Times New Roman"/>
          <w:b/>
          <w:sz w:val="24"/>
          <w:szCs w:val="24"/>
          <w:lang w:eastAsia="en-GB"/>
        </w:rPr>
      </w:pPr>
    </w:p>
    <w:p w14:paraId="72F95D93" w14:textId="77777777" w:rsidR="00B844CB" w:rsidRPr="00B844CB" w:rsidRDefault="00B844CB" w:rsidP="00B844CB">
      <w:pPr>
        <w:spacing w:line="254" w:lineRule="auto"/>
        <w:rPr>
          <w:b/>
          <w:bCs/>
          <w:sz w:val="24"/>
          <w:szCs w:val="24"/>
        </w:rPr>
      </w:pPr>
      <w:r w:rsidRPr="00B844CB">
        <w:rPr>
          <w:b/>
          <w:bCs/>
          <w:sz w:val="24"/>
          <w:szCs w:val="24"/>
        </w:rPr>
        <w:t>20.22.3. To Review and Adopt variation of the Council’s Standing Orders for the voting procedure</w:t>
      </w:r>
    </w:p>
    <w:p w14:paraId="3E0FC7AB" w14:textId="6A8D1C96" w:rsidR="00B844CB" w:rsidRPr="00AD6E22" w:rsidRDefault="00AD6E22" w:rsidP="00B844CB">
      <w:pPr>
        <w:rPr>
          <w:sz w:val="24"/>
          <w:szCs w:val="24"/>
        </w:rPr>
      </w:pPr>
      <w:r>
        <w:rPr>
          <w:b/>
          <w:bCs/>
          <w:sz w:val="24"/>
          <w:szCs w:val="24"/>
        </w:rPr>
        <w:t xml:space="preserve">RESOLVED </w:t>
      </w:r>
      <w:r w:rsidRPr="00AD6E22">
        <w:rPr>
          <w:sz w:val="24"/>
          <w:szCs w:val="24"/>
        </w:rPr>
        <w:t>to defer this item pending further advice</w:t>
      </w:r>
      <w:r w:rsidR="00B844CB" w:rsidRPr="00AD6E22">
        <w:rPr>
          <w:sz w:val="24"/>
          <w:szCs w:val="24"/>
        </w:rPr>
        <w:t xml:space="preserve">. </w:t>
      </w:r>
      <w:r w:rsidRPr="00AD6E22">
        <w:rPr>
          <w:sz w:val="24"/>
          <w:szCs w:val="24"/>
        </w:rPr>
        <w:t>Clerk to action.</w:t>
      </w:r>
    </w:p>
    <w:p w14:paraId="7E6BD3A4" w14:textId="77777777" w:rsidR="00B844CB" w:rsidRPr="00B844CB" w:rsidRDefault="00B844CB" w:rsidP="00B844CB">
      <w:pPr>
        <w:keepNext/>
        <w:autoSpaceDE w:val="0"/>
        <w:autoSpaceDN w:val="0"/>
        <w:outlineLvl w:val="1"/>
        <w:rPr>
          <w:rFonts w:eastAsia="Times New Roman" w:cstheme="minorHAnsi"/>
          <w:b/>
          <w:sz w:val="24"/>
          <w:szCs w:val="24"/>
          <w:lang w:eastAsia="en-GB"/>
        </w:rPr>
      </w:pPr>
    </w:p>
    <w:p w14:paraId="09A349B2" w14:textId="77777777" w:rsidR="00B844CB" w:rsidRPr="00B844CB" w:rsidRDefault="00B844CB" w:rsidP="00B844CB">
      <w:pPr>
        <w:keepNext/>
        <w:autoSpaceDE w:val="0"/>
        <w:autoSpaceDN w:val="0"/>
        <w:outlineLvl w:val="1"/>
        <w:rPr>
          <w:rFonts w:eastAsia="Times New Roman" w:cstheme="minorHAnsi"/>
          <w:b/>
          <w:sz w:val="24"/>
          <w:szCs w:val="24"/>
          <w:lang w:eastAsia="en-GB"/>
        </w:rPr>
      </w:pPr>
      <w:r w:rsidRPr="00B844CB">
        <w:rPr>
          <w:rFonts w:eastAsia="Times New Roman" w:cstheme="minorHAnsi"/>
          <w:b/>
          <w:sz w:val="24"/>
          <w:szCs w:val="24"/>
          <w:lang w:eastAsia="en-GB"/>
        </w:rPr>
        <w:t xml:space="preserve">20.22.4. To Nominate and Agree Emergency Co-ordinators in each ward of the Emergency Plan </w:t>
      </w:r>
    </w:p>
    <w:p w14:paraId="16762E8F" w14:textId="59C9BE04" w:rsidR="001A05A2" w:rsidRDefault="009B26A7" w:rsidP="009B26A7">
      <w:pPr>
        <w:keepNext/>
        <w:autoSpaceDE w:val="0"/>
        <w:autoSpaceDN w:val="0"/>
        <w:outlineLvl w:val="1"/>
        <w:rPr>
          <w:rFonts w:eastAsia="Times New Roman" w:cstheme="minorHAnsi"/>
          <w:bCs/>
          <w:sz w:val="24"/>
          <w:szCs w:val="24"/>
          <w:lang w:eastAsia="en-GB"/>
        </w:rPr>
      </w:pPr>
      <w:r>
        <w:rPr>
          <w:rFonts w:eastAsia="Times New Roman" w:cstheme="minorHAnsi"/>
          <w:bCs/>
          <w:sz w:val="24"/>
          <w:szCs w:val="24"/>
          <w:lang w:eastAsia="en-GB"/>
        </w:rPr>
        <w:t xml:space="preserve">Members discussed this and it was </w:t>
      </w:r>
      <w:r w:rsidRPr="009B26A7">
        <w:rPr>
          <w:rFonts w:eastAsia="Times New Roman" w:cstheme="minorHAnsi"/>
          <w:b/>
          <w:sz w:val="24"/>
          <w:szCs w:val="24"/>
          <w:lang w:eastAsia="en-GB"/>
        </w:rPr>
        <w:t>RESOLVED</w:t>
      </w:r>
      <w:r>
        <w:rPr>
          <w:rFonts w:eastAsia="Times New Roman" w:cstheme="minorHAnsi"/>
          <w:bCs/>
          <w:sz w:val="24"/>
          <w:szCs w:val="24"/>
          <w:lang w:eastAsia="en-GB"/>
        </w:rPr>
        <w:t xml:space="preserve"> that the contact details of the Chairman and the Clerk were </w:t>
      </w:r>
      <w:proofErr w:type="gramStart"/>
      <w:r>
        <w:rPr>
          <w:rFonts w:eastAsia="Times New Roman" w:cstheme="minorHAnsi"/>
          <w:bCs/>
          <w:sz w:val="24"/>
          <w:szCs w:val="24"/>
          <w:lang w:eastAsia="en-GB"/>
        </w:rPr>
        <w:t>sufficient</w:t>
      </w:r>
      <w:proofErr w:type="gramEnd"/>
      <w:r>
        <w:rPr>
          <w:rFonts w:eastAsia="Times New Roman" w:cstheme="minorHAnsi"/>
          <w:bCs/>
          <w:sz w:val="24"/>
          <w:szCs w:val="24"/>
          <w:lang w:eastAsia="en-GB"/>
        </w:rPr>
        <w:t xml:space="preserve"> in place of emergency co-ordinators for the Plan. Clerk to amend the information on the Plan and to publish it on the Parish Council’s website.</w:t>
      </w:r>
    </w:p>
    <w:p w14:paraId="3553ADED" w14:textId="77777777" w:rsidR="009B26A7" w:rsidRPr="00B844CB" w:rsidRDefault="009B26A7" w:rsidP="009B26A7">
      <w:pPr>
        <w:keepNext/>
        <w:autoSpaceDE w:val="0"/>
        <w:autoSpaceDN w:val="0"/>
        <w:outlineLvl w:val="1"/>
        <w:rPr>
          <w:rFonts w:eastAsia="Times New Roman" w:cstheme="minorHAnsi"/>
          <w:bCs/>
          <w:sz w:val="24"/>
          <w:szCs w:val="24"/>
          <w:lang w:eastAsia="en-GB"/>
        </w:rPr>
      </w:pPr>
    </w:p>
    <w:p w14:paraId="02E6868A" w14:textId="77777777" w:rsidR="00B844CB" w:rsidRPr="00B844CB" w:rsidRDefault="00B844CB" w:rsidP="00B844CB">
      <w:pPr>
        <w:autoSpaceDE w:val="0"/>
        <w:autoSpaceDN w:val="0"/>
        <w:rPr>
          <w:rFonts w:eastAsia="Times New Roman" w:cs="Times New Roman"/>
          <w:b/>
          <w:sz w:val="24"/>
          <w:szCs w:val="24"/>
          <w:lang w:eastAsia="en-GB"/>
        </w:rPr>
      </w:pPr>
      <w:r w:rsidRPr="00B844CB">
        <w:rPr>
          <w:rFonts w:eastAsia="Times New Roman" w:cs="Times New Roman"/>
          <w:b/>
          <w:sz w:val="24"/>
          <w:szCs w:val="24"/>
          <w:lang w:eastAsia="en-GB"/>
        </w:rPr>
        <w:t>20.22.5. To Receive a copy of the Parish Council’s Autumn/Winter Newsletter</w:t>
      </w:r>
    </w:p>
    <w:p w14:paraId="7B41BDC7" w14:textId="77777777" w:rsidR="00DB2B7F" w:rsidRDefault="00DB2B7F" w:rsidP="00B844CB">
      <w:pPr>
        <w:autoSpaceDE w:val="0"/>
        <w:autoSpaceDN w:val="0"/>
        <w:rPr>
          <w:rFonts w:eastAsia="Times New Roman" w:cs="Times New Roman"/>
          <w:bCs/>
          <w:sz w:val="24"/>
          <w:szCs w:val="24"/>
          <w:lang w:eastAsia="en-GB"/>
        </w:rPr>
      </w:pPr>
      <w:r>
        <w:rPr>
          <w:rFonts w:eastAsia="Times New Roman" w:cs="Times New Roman"/>
          <w:bCs/>
          <w:sz w:val="24"/>
          <w:szCs w:val="24"/>
          <w:lang w:eastAsia="en-GB"/>
        </w:rPr>
        <w:t xml:space="preserve">The Chairman reported that he was very pleased with the newsletter, published by the Sussex Local, and thanked the working party and contributors. </w:t>
      </w:r>
    </w:p>
    <w:p w14:paraId="60C4080A" w14:textId="372908E7" w:rsidR="00B844CB" w:rsidRDefault="00DB2B7F" w:rsidP="00B844CB">
      <w:pPr>
        <w:autoSpaceDE w:val="0"/>
        <w:autoSpaceDN w:val="0"/>
        <w:rPr>
          <w:rFonts w:eastAsia="Times New Roman" w:cs="Times New Roman"/>
          <w:bCs/>
          <w:sz w:val="24"/>
          <w:szCs w:val="24"/>
          <w:lang w:eastAsia="en-GB"/>
        </w:rPr>
      </w:pPr>
      <w:r>
        <w:rPr>
          <w:rFonts w:eastAsia="Times New Roman" w:cs="Times New Roman"/>
          <w:bCs/>
          <w:sz w:val="24"/>
          <w:szCs w:val="24"/>
          <w:lang w:eastAsia="en-GB"/>
        </w:rPr>
        <w:t>Cllr Beglan reported that she had not received a copy</w:t>
      </w:r>
      <w:r w:rsidR="006D242D">
        <w:rPr>
          <w:rFonts w:eastAsia="Times New Roman" w:cs="Times New Roman"/>
          <w:bCs/>
          <w:sz w:val="24"/>
          <w:szCs w:val="24"/>
          <w:lang w:eastAsia="en-GB"/>
        </w:rPr>
        <w:t xml:space="preserve"> but would check again when she got home.</w:t>
      </w:r>
      <w:r>
        <w:rPr>
          <w:rFonts w:eastAsia="Times New Roman" w:cs="Times New Roman"/>
          <w:bCs/>
          <w:sz w:val="24"/>
          <w:szCs w:val="24"/>
          <w:lang w:eastAsia="en-GB"/>
        </w:rPr>
        <w:t xml:space="preserve"> The </w:t>
      </w:r>
      <w:r w:rsidR="00B844CB" w:rsidRPr="00B844CB">
        <w:rPr>
          <w:rFonts w:eastAsia="Times New Roman" w:cs="Times New Roman"/>
          <w:bCs/>
          <w:sz w:val="24"/>
          <w:szCs w:val="24"/>
          <w:lang w:eastAsia="en-GB"/>
        </w:rPr>
        <w:t xml:space="preserve">Clerk </w:t>
      </w:r>
      <w:r>
        <w:rPr>
          <w:rFonts w:eastAsia="Times New Roman" w:cs="Times New Roman"/>
          <w:bCs/>
          <w:sz w:val="24"/>
          <w:szCs w:val="24"/>
          <w:lang w:eastAsia="en-GB"/>
        </w:rPr>
        <w:t>will publish it on the Council’s website.</w:t>
      </w:r>
    </w:p>
    <w:p w14:paraId="3C475139" w14:textId="77777777" w:rsidR="004E3B95" w:rsidRDefault="004E3B95" w:rsidP="00B844CB">
      <w:pPr>
        <w:autoSpaceDE w:val="0"/>
        <w:autoSpaceDN w:val="0"/>
        <w:rPr>
          <w:rFonts w:eastAsia="Times New Roman" w:cs="Times New Roman"/>
          <w:bCs/>
          <w:sz w:val="24"/>
          <w:szCs w:val="24"/>
          <w:lang w:eastAsia="en-GB"/>
        </w:rPr>
      </w:pPr>
    </w:p>
    <w:p w14:paraId="44593E00" w14:textId="7BC0A52C" w:rsidR="00DB2B7F" w:rsidRPr="00B844CB" w:rsidRDefault="00DB2B7F" w:rsidP="00B844CB">
      <w:pPr>
        <w:autoSpaceDE w:val="0"/>
        <w:autoSpaceDN w:val="0"/>
        <w:rPr>
          <w:rFonts w:eastAsia="Times New Roman" w:cs="Times New Roman"/>
          <w:bCs/>
          <w:sz w:val="24"/>
          <w:szCs w:val="24"/>
          <w:lang w:eastAsia="en-GB"/>
        </w:rPr>
      </w:pPr>
      <w:r w:rsidRPr="00DB2B7F">
        <w:rPr>
          <w:rFonts w:eastAsia="Times New Roman" w:cs="Times New Roman"/>
          <w:b/>
          <w:sz w:val="24"/>
          <w:szCs w:val="24"/>
          <w:lang w:eastAsia="en-GB"/>
        </w:rPr>
        <w:t xml:space="preserve">RESOLVED </w:t>
      </w:r>
      <w:r>
        <w:rPr>
          <w:rFonts w:eastAsia="Times New Roman" w:cs="Times New Roman"/>
          <w:bCs/>
          <w:sz w:val="24"/>
          <w:szCs w:val="24"/>
          <w:lang w:eastAsia="en-GB"/>
        </w:rPr>
        <w:t xml:space="preserve">to </w:t>
      </w:r>
      <w:r w:rsidRPr="00DB2B7F">
        <w:rPr>
          <w:rFonts w:eastAsia="Times New Roman" w:cs="Times New Roman"/>
          <w:b/>
          <w:sz w:val="24"/>
          <w:szCs w:val="24"/>
          <w:lang w:eastAsia="en-GB"/>
        </w:rPr>
        <w:t>NOTE</w:t>
      </w:r>
      <w:r>
        <w:rPr>
          <w:rFonts w:eastAsia="Times New Roman" w:cs="Times New Roman"/>
          <w:bCs/>
          <w:sz w:val="24"/>
          <w:szCs w:val="24"/>
          <w:lang w:eastAsia="en-GB"/>
        </w:rPr>
        <w:t xml:space="preserve"> the information</w:t>
      </w:r>
    </w:p>
    <w:p w14:paraId="5B755268" w14:textId="3FBA7687" w:rsidR="00B844CB" w:rsidRDefault="00B844CB" w:rsidP="00B844CB">
      <w:pPr>
        <w:spacing w:line="254" w:lineRule="auto"/>
        <w:rPr>
          <w:rFonts w:eastAsia="Times New Roman" w:cs="Times New Roman"/>
          <w:b/>
          <w:sz w:val="24"/>
          <w:szCs w:val="24"/>
          <w:lang w:eastAsia="en-GB"/>
        </w:rPr>
      </w:pPr>
    </w:p>
    <w:p w14:paraId="6F61EAA3" w14:textId="1A736800" w:rsidR="009534B1" w:rsidRDefault="009534B1" w:rsidP="00B844CB">
      <w:pPr>
        <w:spacing w:line="254" w:lineRule="auto"/>
        <w:rPr>
          <w:rFonts w:eastAsia="Times New Roman" w:cs="Times New Roman"/>
          <w:b/>
          <w:sz w:val="24"/>
          <w:szCs w:val="24"/>
          <w:lang w:eastAsia="en-GB"/>
        </w:rPr>
      </w:pPr>
    </w:p>
    <w:p w14:paraId="3EE74A68" w14:textId="77777777" w:rsidR="00B844CB" w:rsidRPr="00B844CB" w:rsidRDefault="00B844CB" w:rsidP="00B844CB">
      <w:pPr>
        <w:spacing w:line="254" w:lineRule="auto"/>
        <w:rPr>
          <w:b/>
          <w:iCs/>
          <w:sz w:val="24"/>
          <w:szCs w:val="24"/>
        </w:rPr>
      </w:pPr>
      <w:r w:rsidRPr="00B844CB">
        <w:rPr>
          <w:b/>
          <w:iCs/>
          <w:sz w:val="24"/>
          <w:szCs w:val="24"/>
        </w:rPr>
        <w:lastRenderedPageBreak/>
        <w:t xml:space="preserve">20.22.6.  To Consider any further maintenance issues arising </w:t>
      </w:r>
    </w:p>
    <w:p w14:paraId="082895BC" w14:textId="77777777" w:rsidR="00310FEC" w:rsidRDefault="00310FEC" w:rsidP="009534B1">
      <w:pPr>
        <w:contextualSpacing/>
        <w:rPr>
          <w:bCs/>
          <w:iCs/>
          <w:sz w:val="24"/>
          <w:szCs w:val="24"/>
        </w:rPr>
      </w:pPr>
    </w:p>
    <w:p w14:paraId="1FE6883D" w14:textId="514EFD3C" w:rsidR="00310FEC" w:rsidRPr="00310FEC" w:rsidRDefault="00310FEC" w:rsidP="009534B1">
      <w:pPr>
        <w:contextualSpacing/>
        <w:rPr>
          <w:b/>
          <w:iCs/>
          <w:sz w:val="24"/>
          <w:szCs w:val="24"/>
        </w:rPr>
      </w:pPr>
      <w:r>
        <w:rPr>
          <w:b/>
          <w:iCs/>
          <w:sz w:val="24"/>
          <w:szCs w:val="24"/>
        </w:rPr>
        <w:t>B</w:t>
      </w:r>
      <w:r w:rsidRPr="00310FEC">
        <w:rPr>
          <w:b/>
          <w:iCs/>
          <w:sz w:val="24"/>
          <w:szCs w:val="24"/>
        </w:rPr>
        <w:t>roken street light, The Holt/The Street</w:t>
      </w:r>
    </w:p>
    <w:p w14:paraId="4AEB53CA" w14:textId="6700AC80" w:rsidR="009534B1" w:rsidRDefault="009534B1" w:rsidP="009534B1">
      <w:pPr>
        <w:contextualSpacing/>
        <w:rPr>
          <w:bCs/>
          <w:iCs/>
          <w:sz w:val="24"/>
          <w:szCs w:val="24"/>
        </w:rPr>
      </w:pPr>
      <w:r>
        <w:rPr>
          <w:bCs/>
          <w:iCs/>
          <w:sz w:val="24"/>
          <w:szCs w:val="24"/>
        </w:rPr>
        <w:t xml:space="preserve">Members noted a report from a resident of a </w:t>
      </w:r>
      <w:r w:rsidR="00B844CB" w:rsidRPr="00B844CB">
        <w:rPr>
          <w:bCs/>
          <w:iCs/>
          <w:sz w:val="24"/>
          <w:szCs w:val="24"/>
        </w:rPr>
        <w:t>broken streetlight at the steps on the twitten</w:t>
      </w:r>
    </w:p>
    <w:p w14:paraId="0528D53A" w14:textId="5FBFE912" w:rsidR="00B844CB" w:rsidRDefault="00B844CB" w:rsidP="00B844CB">
      <w:pPr>
        <w:rPr>
          <w:bCs/>
          <w:iCs/>
          <w:sz w:val="24"/>
          <w:szCs w:val="24"/>
        </w:rPr>
      </w:pPr>
      <w:r w:rsidRPr="00B844CB">
        <w:rPr>
          <w:bCs/>
          <w:iCs/>
          <w:sz w:val="24"/>
          <w:szCs w:val="24"/>
        </w:rPr>
        <w:t xml:space="preserve">between The Holt and The Street. It has not been working for a while, making the </w:t>
      </w:r>
    </w:p>
    <w:p w14:paraId="3B65C529" w14:textId="620DA0E0" w:rsidR="00B844CB" w:rsidRDefault="00B844CB" w:rsidP="00B844CB">
      <w:pPr>
        <w:rPr>
          <w:bCs/>
          <w:iCs/>
          <w:sz w:val="24"/>
          <w:szCs w:val="24"/>
        </w:rPr>
      </w:pPr>
      <w:r w:rsidRPr="00B844CB">
        <w:rPr>
          <w:bCs/>
          <w:iCs/>
          <w:sz w:val="24"/>
          <w:szCs w:val="24"/>
        </w:rPr>
        <w:t xml:space="preserve">steps hazardous on dark evenings. The matter was originally reported </w:t>
      </w:r>
      <w:r w:rsidR="009534B1">
        <w:rPr>
          <w:bCs/>
          <w:iCs/>
          <w:sz w:val="24"/>
          <w:szCs w:val="24"/>
        </w:rPr>
        <w:t xml:space="preserve">by the resident </w:t>
      </w:r>
      <w:r w:rsidRPr="00B844CB">
        <w:rPr>
          <w:bCs/>
          <w:iCs/>
          <w:sz w:val="24"/>
          <w:szCs w:val="24"/>
        </w:rPr>
        <w:t xml:space="preserve">to SSE, maintenance sub-contractors for WSCC, but they </w:t>
      </w:r>
      <w:r w:rsidR="009534B1">
        <w:rPr>
          <w:bCs/>
          <w:iCs/>
          <w:sz w:val="24"/>
          <w:szCs w:val="24"/>
        </w:rPr>
        <w:t xml:space="preserve">have </w:t>
      </w:r>
      <w:r w:rsidRPr="00B844CB">
        <w:rPr>
          <w:bCs/>
          <w:iCs/>
          <w:sz w:val="24"/>
          <w:szCs w:val="24"/>
        </w:rPr>
        <w:t xml:space="preserve">referred it back to the Parish </w:t>
      </w:r>
    </w:p>
    <w:p w14:paraId="4A499C3F" w14:textId="28479878" w:rsidR="009534B1" w:rsidRDefault="009534B1" w:rsidP="009534B1">
      <w:pPr>
        <w:rPr>
          <w:bCs/>
          <w:iCs/>
          <w:sz w:val="24"/>
          <w:szCs w:val="24"/>
        </w:rPr>
      </w:pPr>
      <w:r>
        <w:rPr>
          <w:bCs/>
          <w:iCs/>
          <w:sz w:val="24"/>
          <w:szCs w:val="24"/>
        </w:rPr>
        <w:t>C</w:t>
      </w:r>
      <w:r w:rsidR="00B844CB" w:rsidRPr="00B844CB">
        <w:rPr>
          <w:bCs/>
          <w:iCs/>
          <w:sz w:val="24"/>
          <w:szCs w:val="24"/>
        </w:rPr>
        <w:t>ouncil. Clerk cannot find any records that this light is the PC’s responsibility</w:t>
      </w:r>
      <w:r>
        <w:rPr>
          <w:bCs/>
          <w:iCs/>
          <w:sz w:val="24"/>
          <w:szCs w:val="24"/>
        </w:rPr>
        <w:t xml:space="preserve">. It was </w:t>
      </w:r>
    </w:p>
    <w:p w14:paraId="5DB0F800" w14:textId="3FE1A7FD" w:rsidR="009534B1" w:rsidRDefault="009534B1" w:rsidP="009534B1">
      <w:pPr>
        <w:rPr>
          <w:bCs/>
          <w:iCs/>
          <w:sz w:val="24"/>
          <w:szCs w:val="24"/>
        </w:rPr>
      </w:pPr>
      <w:r>
        <w:rPr>
          <w:bCs/>
          <w:iCs/>
          <w:sz w:val="24"/>
          <w:szCs w:val="24"/>
        </w:rPr>
        <w:t>noted that the light might be the responsibility of HDC as it is also responsible for the one by the London Road bus shelter.</w:t>
      </w:r>
    </w:p>
    <w:p w14:paraId="42A5E716" w14:textId="2040DC30" w:rsidR="009534B1" w:rsidRDefault="009534B1" w:rsidP="009534B1">
      <w:pPr>
        <w:rPr>
          <w:bCs/>
          <w:iCs/>
          <w:sz w:val="24"/>
          <w:szCs w:val="24"/>
        </w:rPr>
      </w:pPr>
      <w:r w:rsidRPr="009534B1">
        <w:rPr>
          <w:b/>
          <w:iCs/>
          <w:sz w:val="24"/>
          <w:szCs w:val="24"/>
        </w:rPr>
        <w:t>RESOLVED</w:t>
      </w:r>
      <w:r>
        <w:rPr>
          <w:bCs/>
          <w:iCs/>
          <w:sz w:val="24"/>
          <w:szCs w:val="24"/>
        </w:rPr>
        <w:t xml:space="preserve"> to </w:t>
      </w:r>
      <w:r w:rsidR="00996193">
        <w:rPr>
          <w:bCs/>
          <w:iCs/>
          <w:sz w:val="24"/>
          <w:szCs w:val="24"/>
        </w:rPr>
        <w:t>report the broken light to HDC and to request when it will be repaired. C</w:t>
      </w:r>
      <w:r>
        <w:rPr>
          <w:bCs/>
          <w:iCs/>
          <w:sz w:val="24"/>
          <w:szCs w:val="24"/>
        </w:rPr>
        <w:t>lerk to action.</w:t>
      </w:r>
    </w:p>
    <w:p w14:paraId="51A41765" w14:textId="1F226CBD" w:rsidR="009534B1" w:rsidRPr="00310FEC" w:rsidRDefault="009534B1" w:rsidP="009534B1">
      <w:pPr>
        <w:rPr>
          <w:b/>
          <w:iCs/>
          <w:sz w:val="24"/>
          <w:szCs w:val="24"/>
        </w:rPr>
      </w:pPr>
    </w:p>
    <w:p w14:paraId="5BDFBACD" w14:textId="77777777" w:rsidR="00310FEC" w:rsidRPr="00310FEC" w:rsidRDefault="00310FEC" w:rsidP="009534B1">
      <w:pPr>
        <w:rPr>
          <w:b/>
          <w:iCs/>
          <w:sz w:val="24"/>
          <w:szCs w:val="24"/>
        </w:rPr>
      </w:pPr>
      <w:r w:rsidRPr="00310FEC">
        <w:rPr>
          <w:b/>
          <w:iCs/>
          <w:sz w:val="24"/>
          <w:szCs w:val="24"/>
        </w:rPr>
        <w:t>Broken street lamp, The Pike</w:t>
      </w:r>
    </w:p>
    <w:p w14:paraId="5181BB6D" w14:textId="4B24E90D" w:rsidR="00B844CB" w:rsidRDefault="009534B1" w:rsidP="009534B1">
      <w:pPr>
        <w:rPr>
          <w:rFonts w:cs="Calibri"/>
          <w:bCs/>
          <w:iCs/>
          <w:sz w:val="24"/>
          <w:szCs w:val="24"/>
        </w:rPr>
      </w:pPr>
      <w:r>
        <w:rPr>
          <w:bCs/>
          <w:iCs/>
          <w:sz w:val="24"/>
          <w:szCs w:val="24"/>
        </w:rPr>
        <w:t xml:space="preserve">Members noted that the Clerk has </w:t>
      </w:r>
      <w:r w:rsidR="00B844CB" w:rsidRPr="00B844CB">
        <w:rPr>
          <w:rFonts w:cs="Calibri"/>
          <w:bCs/>
          <w:iCs/>
          <w:sz w:val="24"/>
          <w:szCs w:val="24"/>
        </w:rPr>
        <w:t>instructed CBE Electrical to repair the street lamp by the village sign</w:t>
      </w:r>
      <w:r>
        <w:rPr>
          <w:rFonts w:cs="Calibri"/>
          <w:bCs/>
          <w:iCs/>
          <w:sz w:val="24"/>
          <w:szCs w:val="24"/>
        </w:rPr>
        <w:t xml:space="preserve">, under delegated powers approved at the previous Full Council meeting. The estimated costs will be under £100. </w:t>
      </w:r>
      <w:r w:rsidR="00310FEC">
        <w:rPr>
          <w:rFonts w:cs="Calibri"/>
          <w:bCs/>
          <w:iCs/>
          <w:sz w:val="24"/>
          <w:szCs w:val="24"/>
        </w:rPr>
        <w:t>The contractor is yet to advise the date of repairs. Clerk to chase.</w:t>
      </w:r>
    </w:p>
    <w:p w14:paraId="2918B17C" w14:textId="3D1FB3C0" w:rsidR="00310FEC" w:rsidRPr="00B844CB" w:rsidRDefault="00310FEC" w:rsidP="009534B1">
      <w:pPr>
        <w:rPr>
          <w:rFonts w:cs="Calibri"/>
          <w:bCs/>
          <w:iCs/>
          <w:sz w:val="24"/>
          <w:szCs w:val="24"/>
        </w:rPr>
      </w:pPr>
      <w:r w:rsidRPr="00310FEC">
        <w:rPr>
          <w:rFonts w:cs="Calibri"/>
          <w:b/>
          <w:iCs/>
          <w:sz w:val="24"/>
          <w:szCs w:val="24"/>
        </w:rPr>
        <w:t>RESOLVED</w:t>
      </w:r>
      <w:r>
        <w:rPr>
          <w:rFonts w:cs="Calibri"/>
          <w:bCs/>
          <w:iCs/>
          <w:sz w:val="24"/>
          <w:szCs w:val="24"/>
        </w:rPr>
        <w:t xml:space="preserve"> to </w:t>
      </w:r>
      <w:r w:rsidRPr="00310FEC">
        <w:rPr>
          <w:rFonts w:cs="Calibri"/>
          <w:b/>
          <w:iCs/>
          <w:sz w:val="24"/>
          <w:szCs w:val="24"/>
        </w:rPr>
        <w:t>NOTE</w:t>
      </w:r>
      <w:r>
        <w:rPr>
          <w:rFonts w:cs="Calibri"/>
          <w:bCs/>
          <w:iCs/>
          <w:sz w:val="24"/>
          <w:szCs w:val="24"/>
        </w:rPr>
        <w:t xml:space="preserve"> the information.</w:t>
      </w:r>
    </w:p>
    <w:p w14:paraId="79002B65" w14:textId="77777777" w:rsidR="00B844CB" w:rsidRPr="00B844CB" w:rsidRDefault="00B844CB" w:rsidP="00B844CB">
      <w:pPr>
        <w:spacing w:line="254" w:lineRule="auto"/>
        <w:rPr>
          <w:rFonts w:eastAsia="Times New Roman" w:cs="Times New Roman"/>
          <w:b/>
          <w:sz w:val="24"/>
          <w:szCs w:val="24"/>
          <w:lang w:eastAsia="en-GB"/>
        </w:rPr>
      </w:pPr>
    </w:p>
    <w:p w14:paraId="168DC9FD" w14:textId="77777777" w:rsidR="00B844CB" w:rsidRPr="00B844CB" w:rsidRDefault="00B844CB" w:rsidP="00B844CB">
      <w:pPr>
        <w:spacing w:line="254" w:lineRule="auto"/>
        <w:rPr>
          <w:rFonts w:eastAsia="Times New Roman" w:cs="Times New Roman"/>
          <w:b/>
          <w:sz w:val="24"/>
          <w:szCs w:val="24"/>
          <w:lang w:eastAsia="en-GB"/>
        </w:rPr>
      </w:pPr>
      <w:r w:rsidRPr="00B844CB">
        <w:rPr>
          <w:rFonts w:eastAsia="Times New Roman" w:cs="Times New Roman"/>
          <w:b/>
          <w:sz w:val="24"/>
          <w:szCs w:val="24"/>
          <w:lang w:eastAsia="en-GB"/>
        </w:rPr>
        <w:t xml:space="preserve">20.23. Washington Recreation Ground Charity </w:t>
      </w:r>
    </w:p>
    <w:p w14:paraId="3D80C7E6" w14:textId="158147F9" w:rsidR="00B61CFD" w:rsidRPr="00B61CFD" w:rsidRDefault="00B61CFD" w:rsidP="00B844CB">
      <w:pPr>
        <w:spacing w:line="254" w:lineRule="auto"/>
        <w:rPr>
          <w:rFonts w:eastAsia="Times New Roman" w:cs="Times New Roman"/>
          <w:bCs/>
          <w:sz w:val="24"/>
          <w:szCs w:val="24"/>
          <w:lang w:eastAsia="en-GB"/>
        </w:rPr>
      </w:pPr>
    </w:p>
    <w:p w14:paraId="5BDA66BC" w14:textId="1B671F85" w:rsidR="00B844CB" w:rsidRDefault="00B844CB" w:rsidP="00B844CB">
      <w:pPr>
        <w:widowControl w:val="0"/>
        <w:tabs>
          <w:tab w:val="left" w:pos="7709"/>
        </w:tabs>
        <w:rPr>
          <w:rFonts w:eastAsia="Times New Roman" w:cs="Times New Roman"/>
          <w:b/>
          <w:sz w:val="24"/>
          <w:szCs w:val="24"/>
          <w:lang w:eastAsia="en-GB"/>
        </w:rPr>
      </w:pPr>
      <w:r w:rsidRPr="00B844CB">
        <w:rPr>
          <w:rFonts w:eastAsia="Times New Roman" w:cs="Times New Roman"/>
          <w:b/>
          <w:sz w:val="24"/>
          <w:szCs w:val="24"/>
          <w:lang w:eastAsia="en-GB"/>
        </w:rPr>
        <w:t>20.23.1. To Consider a link pathway through the Recreation Ground.</w:t>
      </w:r>
    </w:p>
    <w:p w14:paraId="0959E9B6" w14:textId="62EA3676" w:rsidR="00B844CB" w:rsidRPr="00B844CB" w:rsidRDefault="00B844CB" w:rsidP="00B844CB">
      <w:pPr>
        <w:widowControl w:val="0"/>
        <w:tabs>
          <w:tab w:val="left" w:pos="7709"/>
        </w:tabs>
        <w:rPr>
          <w:rFonts w:eastAsia="Times New Roman" w:cs="Times New Roman"/>
          <w:bCs/>
          <w:sz w:val="24"/>
          <w:szCs w:val="24"/>
          <w:lang w:eastAsia="en-GB"/>
        </w:rPr>
      </w:pPr>
      <w:r w:rsidRPr="00B844CB">
        <w:rPr>
          <w:rFonts w:eastAsia="Times New Roman" w:cs="Times New Roman"/>
          <w:bCs/>
          <w:sz w:val="24"/>
          <w:szCs w:val="24"/>
          <w:lang w:eastAsia="en-GB"/>
        </w:rPr>
        <w:t>T</w:t>
      </w:r>
      <w:r w:rsidR="007C0835">
        <w:rPr>
          <w:rFonts w:eastAsia="Times New Roman" w:cs="Times New Roman"/>
          <w:bCs/>
          <w:sz w:val="24"/>
          <w:szCs w:val="24"/>
          <w:lang w:eastAsia="en-GB"/>
        </w:rPr>
        <w:t xml:space="preserve">he Chairman reported that </w:t>
      </w:r>
      <w:r w:rsidR="00CB0905">
        <w:rPr>
          <w:rFonts w:eastAsia="Times New Roman" w:cs="Times New Roman"/>
          <w:bCs/>
          <w:sz w:val="24"/>
          <w:szCs w:val="24"/>
          <w:lang w:eastAsia="en-GB"/>
        </w:rPr>
        <w:t xml:space="preserve">a </w:t>
      </w:r>
      <w:r w:rsidR="007C0835">
        <w:rPr>
          <w:rFonts w:eastAsia="Times New Roman" w:cs="Times New Roman"/>
          <w:bCs/>
          <w:sz w:val="24"/>
          <w:szCs w:val="24"/>
          <w:lang w:eastAsia="en-GB"/>
        </w:rPr>
        <w:t xml:space="preserve">pathway </w:t>
      </w:r>
      <w:r w:rsidR="00CB0905">
        <w:rPr>
          <w:rFonts w:eastAsia="Times New Roman" w:cs="Times New Roman"/>
          <w:bCs/>
          <w:sz w:val="24"/>
          <w:szCs w:val="24"/>
          <w:lang w:eastAsia="en-GB"/>
        </w:rPr>
        <w:t xml:space="preserve">on the Recreation Ground </w:t>
      </w:r>
      <w:r w:rsidRPr="00B844CB">
        <w:rPr>
          <w:rFonts w:eastAsia="Times New Roman" w:cs="Times New Roman"/>
          <w:bCs/>
          <w:sz w:val="24"/>
          <w:szCs w:val="24"/>
          <w:lang w:eastAsia="en-GB"/>
        </w:rPr>
        <w:t xml:space="preserve">was recommended by the </w:t>
      </w:r>
      <w:r w:rsidR="005161BF">
        <w:rPr>
          <w:rFonts w:eastAsia="Times New Roman" w:cs="Times New Roman"/>
          <w:bCs/>
          <w:sz w:val="24"/>
          <w:szCs w:val="24"/>
          <w:lang w:eastAsia="en-GB"/>
        </w:rPr>
        <w:t xml:space="preserve">committees </w:t>
      </w:r>
      <w:r w:rsidRPr="00B844CB">
        <w:rPr>
          <w:rFonts w:eastAsia="Times New Roman" w:cs="Times New Roman"/>
          <w:bCs/>
          <w:sz w:val="24"/>
          <w:szCs w:val="24"/>
          <w:lang w:eastAsia="en-GB"/>
        </w:rPr>
        <w:t>in 2017. It formed part of a wider scheme</w:t>
      </w:r>
      <w:r w:rsidR="005B7572">
        <w:rPr>
          <w:rFonts w:eastAsia="Times New Roman" w:cs="Times New Roman"/>
          <w:bCs/>
          <w:sz w:val="24"/>
          <w:szCs w:val="24"/>
          <w:lang w:eastAsia="en-GB"/>
        </w:rPr>
        <w:t xml:space="preserve"> with a footway</w:t>
      </w:r>
      <w:r w:rsidR="001B3C70">
        <w:rPr>
          <w:rFonts w:eastAsia="Times New Roman" w:cs="Times New Roman"/>
          <w:bCs/>
          <w:sz w:val="24"/>
          <w:szCs w:val="24"/>
          <w:lang w:eastAsia="en-GB"/>
        </w:rPr>
        <w:t xml:space="preserve"> </w:t>
      </w:r>
      <w:r w:rsidR="0046204C">
        <w:rPr>
          <w:rFonts w:eastAsia="Times New Roman" w:cs="Times New Roman"/>
          <w:bCs/>
          <w:sz w:val="24"/>
          <w:szCs w:val="24"/>
          <w:lang w:eastAsia="en-GB"/>
        </w:rPr>
        <w:t xml:space="preserve">crossing on </w:t>
      </w:r>
      <w:r w:rsidR="001B3C70">
        <w:rPr>
          <w:rFonts w:eastAsia="Times New Roman" w:cs="Times New Roman"/>
          <w:bCs/>
          <w:sz w:val="24"/>
          <w:szCs w:val="24"/>
          <w:lang w:eastAsia="en-GB"/>
        </w:rPr>
        <w:t>Sandhill Lane</w:t>
      </w:r>
      <w:r w:rsidRPr="00B844CB">
        <w:rPr>
          <w:rFonts w:eastAsia="Times New Roman" w:cs="Times New Roman"/>
          <w:bCs/>
          <w:sz w:val="24"/>
          <w:szCs w:val="24"/>
          <w:lang w:eastAsia="en-GB"/>
        </w:rPr>
        <w:t xml:space="preserve"> to improve </w:t>
      </w:r>
      <w:r w:rsidR="001B3C70">
        <w:rPr>
          <w:rFonts w:eastAsia="Times New Roman" w:cs="Times New Roman"/>
          <w:bCs/>
          <w:sz w:val="24"/>
          <w:szCs w:val="24"/>
          <w:lang w:eastAsia="en-GB"/>
        </w:rPr>
        <w:t xml:space="preserve">pedestrian safety for schoolchildren, </w:t>
      </w:r>
      <w:r w:rsidRPr="00B844CB">
        <w:rPr>
          <w:rFonts w:eastAsia="Times New Roman" w:cs="Times New Roman"/>
          <w:bCs/>
          <w:sz w:val="24"/>
          <w:szCs w:val="24"/>
          <w:lang w:eastAsia="en-GB"/>
        </w:rPr>
        <w:t>especially those from the other side of the A24 underpass</w:t>
      </w:r>
      <w:r w:rsidR="005161BF">
        <w:rPr>
          <w:rFonts w:eastAsia="Times New Roman" w:cs="Times New Roman"/>
          <w:bCs/>
          <w:sz w:val="24"/>
          <w:szCs w:val="24"/>
          <w:lang w:eastAsia="en-GB"/>
        </w:rPr>
        <w:t>.</w:t>
      </w:r>
      <w:r w:rsidR="005B7572">
        <w:rPr>
          <w:rFonts w:eastAsia="Times New Roman" w:cs="Times New Roman"/>
          <w:bCs/>
          <w:sz w:val="24"/>
          <w:szCs w:val="24"/>
          <w:lang w:eastAsia="en-GB"/>
        </w:rPr>
        <w:t xml:space="preserve"> </w:t>
      </w:r>
      <w:r w:rsidR="005161BF">
        <w:rPr>
          <w:rFonts w:eastAsia="Times New Roman" w:cs="Times New Roman"/>
          <w:bCs/>
          <w:sz w:val="24"/>
          <w:szCs w:val="24"/>
          <w:lang w:eastAsia="en-GB"/>
        </w:rPr>
        <w:t>But</w:t>
      </w:r>
      <w:r w:rsidR="001B3C70">
        <w:rPr>
          <w:rFonts w:eastAsia="Times New Roman" w:cs="Times New Roman"/>
          <w:bCs/>
          <w:sz w:val="24"/>
          <w:szCs w:val="24"/>
          <w:lang w:eastAsia="en-GB"/>
        </w:rPr>
        <w:t xml:space="preserve"> it</w:t>
      </w:r>
      <w:r w:rsidR="005B7572">
        <w:rPr>
          <w:rFonts w:eastAsia="Times New Roman" w:cs="Times New Roman"/>
          <w:bCs/>
          <w:sz w:val="24"/>
          <w:szCs w:val="24"/>
          <w:lang w:eastAsia="en-GB"/>
        </w:rPr>
        <w:t xml:space="preserve"> </w:t>
      </w:r>
      <w:r w:rsidR="005161BF">
        <w:rPr>
          <w:rFonts w:eastAsia="Times New Roman" w:cs="Times New Roman"/>
          <w:bCs/>
          <w:sz w:val="24"/>
          <w:szCs w:val="24"/>
          <w:lang w:eastAsia="en-GB"/>
        </w:rPr>
        <w:t xml:space="preserve">was </w:t>
      </w:r>
      <w:r w:rsidRPr="00B844CB">
        <w:rPr>
          <w:rFonts w:eastAsia="Times New Roman" w:cs="Times New Roman"/>
          <w:bCs/>
          <w:sz w:val="24"/>
          <w:szCs w:val="24"/>
          <w:lang w:eastAsia="en-GB"/>
        </w:rPr>
        <w:t>never progressed</w:t>
      </w:r>
      <w:r w:rsidR="001B3C70">
        <w:rPr>
          <w:rFonts w:eastAsia="Times New Roman" w:cs="Times New Roman"/>
          <w:bCs/>
          <w:sz w:val="24"/>
          <w:szCs w:val="24"/>
          <w:lang w:eastAsia="en-GB"/>
        </w:rPr>
        <w:t xml:space="preserve"> because a WSCC pedestrian survey showed insufficient use of the route</w:t>
      </w:r>
      <w:r w:rsidR="0046204C">
        <w:rPr>
          <w:rFonts w:eastAsia="Times New Roman" w:cs="Times New Roman"/>
          <w:bCs/>
          <w:sz w:val="24"/>
          <w:szCs w:val="24"/>
          <w:lang w:eastAsia="en-GB"/>
        </w:rPr>
        <w:t xml:space="preserve"> to justify ‘crossing’ improvements</w:t>
      </w:r>
      <w:r w:rsidR="001B3C70">
        <w:rPr>
          <w:rFonts w:eastAsia="Times New Roman" w:cs="Times New Roman"/>
          <w:bCs/>
          <w:sz w:val="24"/>
          <w:szCs w:val="24"/>
          <w:lang w:eastAsia="en-GB"/>
        </w:rPr>
        <w:t xml:space="preserve">. </w:t>
      </w:r>
      <w:r w:rsidRPr="00B844CB">
        <w:rPr>
          <w:rFonts w:eastAsia="Times New Roman" w:cs="Times New Roman"/>
          <w:bCs/>
          <w:sz w:val="24"/>
          <w:szCs w:val="24"/>
          <w:lang w:eastAsia="en-GB"/>
        </w:rPr>
        <w:t xml:space="preserve">Cllr Henderson requested at the last meeting that the Council re-considers provision of </w:t>
      </w:r>
      <w:r w:rsidR="001B3C70">
        <w:rPr>
          <w:rFonts w:eastAsia="Times New Roman" w:cs="Times New Roman"/>
          <w:bCs/>
          <w:sz w:val="24"/>
          <w:szCs w:val="24"/>
          <w:lang w:eastAsia="en-GB"/>
        </w:rPr>
        <w:t>a pathway through the Recreation Ground from London Road to the Village Hall</w:t>
      </w:r>
      <w:r w:rsidR="007B1E25">
        <w:rPr>
          <w:rFonts w:eastAsia="Times New Roman" w:cs="Times New Roman"/>
          <w:bCs/>
          <w:sz w:val="24"/>
          <w:szCs w:val="24"/>
          <w:lang w:eastAsia="en-GB"/>
        </w:rPr>
        <w:t>. From there it would link with a footpath to the school</w:t>
      </w:r>
      <w:r w:rsidR="001B3C70">
        <w:rPr>
          <w:rFonts w:eastAsia="Times New Roman" w:cs="Times New Roman"/>
          <w:bCs/>
          <w:sz w:val="24"/>
          <w:szCs w:val="24"/>
          <w:lang w:eastAsia="en-GB"/>
        </w:rPr>
        <w:t>. Members noted that it would be a safe al</w:t>
      </w:r>
      <w:r w:rsidR="007B1E25">
        <w:rPr>
          <w:rFonts w:eastAsia="Times New Roman" w:cs="Times New Roman"/>
          <w:bCs/>
          <w:sz w:val="24"/>
          <w:szCs w:val="24"/>
          <w:lang w:eastAsia="en-GB"/>
        </w:rPr>
        <w:t>t</w:t>
      </w:r>
      <w:r w:rsidR="001B3C70">
        <w:rPr>
          <w:rFonts w:eastAsia="Times New Roman" w:cs="Times New Roman"/>
          <w:bCs/>
          <w:sz w:val="24"/>
          <w:szCs w:val="24"/>
          <w:lang w:eastAsia="en-GB"/>
        </w:rPr>
        <w:t>ernative to School Lane during peak times</w:t>
      </w:r>
      <w:r w:rsidR="00B921AF">
        <w:rPr>
          <w:rFonts w:eastAsia="Times New Roman" w:cs="Times New Roman"/>
          <w:bCs/>
          <w:sz w:val="24"/>
          <w:szCs w:val="24"/>
          <w:lang w:eastAsia="en-GB"/>
        </w:rPr>
        <w:t xml:space="preserve">, and </w:t>
      </w:r>
      <w:r w:rsidR="00490EE4">
        <w:rPr>
          <w:rFonts w:eastAsia="Times New Roman" w:cs="Times New Roman"/>
          <w:bCs/>
          <w:sz w:val="24"/>
          <w:szCs w:val="24"/>
          <w:lang w:eastAsia="en-GB"/>
        </w:rPr>
        <w:t xml:space="preserve">that the </w:t>
      </w:r>
      <w:r w:rsidR="0090787C">
        <w:rPr>
          <w:rFonts w:eastAsia="Times New Roman" w:cs="Times New Roman"/>
          <w:bCs/>
          <w:sz w:val="24"/>
          <w:szCs w:val="24"/>
          <w:lang w:eastAsia="en-GB"/>
        </w:rPr>
        <w:t xml:space="preserve">other </w:t>
      </w:r>
      <w:r w:rsidR="007B1E25">
        <w:rPr>
          <w:rFonts w:eastAsia="Times New Roman" w:cs="Times New Roman"/>
          <w:bCs/>
          <w:sz w:val="24"/>
          <w:szCs w:val="24"/>
          <w:lang w:eastAsia="en-GB"/>
        </w:rPr>
        <w:t xml:space="preserve">WSCC </w:t>
      </w:r>
      <w:r w:rsidR="00490EE4">
        <w:rPr>
          <w:rFonts w:eastAsia="Times New Roman" w:cs="Times New Roman"/>
          <w:bCs/>
          <w:sz w:val="24"/>
          <w:szCs w:val="24"/>
          <w:lang w:eastAsia="en-GB"/>
        </w:rPr>
        <w:t>footpath</w:t>
      </w:r>
      <w:r w:rsidR="0090787C">
        <w:rPr>
          <w:rFonts w:eastAsia="Times New Roman" w:cs="Times New Roman"/>
          <w:bCs/>
          <w:sz w:val="24"/>
          <w:szCs w:val="24"/>
          <w:lang w:eastAsia="en-GB"/>
        </w:rPr>
        <w:t xml:space="preserve">, which extends for the first half of the route, is </w:t>
      </w:r>
      <w:r w:rsidR="00490EE4">
        <w:rPr>
          <w:rFonts w:eastAsia="Times New Roman" w:cs="Times New Roman"/>
          <w:bCs/>
          <w:sz w:val="24"/>
          <w:szCs w:val="24"/>
          <w:lang w:eastAsia="en-GB"/>
        </w:rPr>
        <w:t xml:space="preserve">too </w:t>
      </w:r>
      <w:r w:rsidR="0090787C">
        <w:rPr>
          <w:rFonts w:eastAsia="Times New Roman" w:cs="Times New Roman"/>
          <w:bCs/>
          <w:sz w:val="24"/>
          <w:szCs w:val="24"/>
          <w:lang w:eastAsia="en-GB"/>
        </w:rPr>
        <w:t xml:space="preserve">narrow and </w:t>
      </w:r>
      <w:r w:rsidR="00490EE4">
        <w:rPr>
          <w:rFonts w:eastAsia="Times New Roman" w:cs="Times New Roman"/>
          <w:bCs/>
          <w:sz w:val="24"/>
          <w:szCs w:val="24"/>
          <w:lang w:eastAsia="en-GB"/>
        </w:rPr>
        <w:t xml:space="preserve">degraded for disabled access. They </w:t>
      </w:r>
      <w:r w:rsidR="00B921AF">
        <w:rPr>
          <w:rFonts w:eastAsia="Times New Roman" w:cs="Times New Roman"/>
          <w:bCs/>
          <w:sz w:val="24"/>
          <w:szCs w:val="24"/>
          <w:lang w:eastAsia="en-GB"/>
        </w:rPr>
        <w:t xml:space="preserve">considered </w:t>
      </w:r>
      <w:r w:rsidR="00490EE4">
        <w:rPr>
          <w:rFonts w:eastAsia="Times New Roman" w:cs="Times New Roman"/>
          <w:bCs/>
          <w:sz w:val="24"/>
          <w:szCs w:val="24"/>
          <w:lang w:eastAsia="en-GB"/>
        </w:rPr>
        <w:t xml:space="preserve">the following </w:t>
      </w:r>
      <w:r w:rsidR="00B921AF">
        <w:rPr>
          <w:rFonts w:eastAsia="Times New Roman" w:cs="Times New Roman"/>
          <w:bCs/>
          <w:sz w:val="24"/>
          <w:szCs w:val="24"/>
          <w:lang w:eastAsia="en-GB"/>
        </w:rPr>
        <w:t>quotations from Contractor A:</w:t>
      </w:r>
      <w:r w:rsidR="001B3C70">
        <w:rPr>
          <w:rFonts w:eastAsia="Times New Roman" w:cs="Times New Roman"/>
          <w:bCs/>
          <w:sz w:val="24"/>
          <w:szCs w:val="24"/>
          <w:lang w:eastAsia="en-GB"/>
        </w:rPr>
        <w:t xml:space="preserve">  </w:t>
      </w:r>
    </w:p>
    <w:p w14:paraId="5967B346" w14:textId="77777777" w:rsidR="00B844CB" w:rsidRPr="00B844CB" w:rsidRDefault="00B844CB" w:rsidP="00B844CB">
      <w:pPr>
        <w:widowControl w:val="0"/>
        <w:tabs>
          <w:tab w:val="left" w:pos="7709"/>
        </w:tabs>
        <w:rPr>
          <w:rFonts w:eastAsia="Times New Roman" w:cs="Times New Roman"/>
          <w:bCs/>
          <w:sz w:val="24"/>
          <w:szCs w:val="24"/>
          <w:lang w:eastAsia="en-GB"/>
        </w:rPr>
      </w:pPr>
    </w:p>
    <w:p w14:paraId="6EA88C9B" w14:textId="77777777" w:rsidR="00B844CB" w:rsidRPr="00B844CB" w:rsidRDefault="00B844CB" w:rsidP="00B844CB">
      <w:pPr>
        <w:widowControl w:val="0"/>
        <w:tabs>
          <w:tab w:val="left" w:pos="7709"/>
        </w:tabs>
        <w:rPr>
          <w:rFonts w:eastAsia="Times New Roman" w:cs="Times New Roman"/>
          <w:bCs/>
          <w:sz w:val="24"/>
          <w:szCs w:val="24"/>
          <w:lang w:eastAsia="en-GB"/>
        </w:rPr>
      </w:pPr>
      <w:r w:rsidRPr="00B844CB">
        <w:rPr>
          <w:rFonts w:eastAsia="Times New Roman" w:cs="Times New Roman"/>
          <w:bCs/>
          <w:sz w:val="24"/>
          <w:szCs w:val="24"/>
          <w:lang w:eastAsia="en-GB"/>
        </w:rPr>
        <w:t xml:space="preserve">Option 1: </w:t>
      </w:r>
      <w:r w:rsidRPr="00B844CB">
        <w:rPr>
          <w:rFonts w:eastAsia="Times New Roman" w:cs="Times New Roman"/>
          <w:b/>
          <w:sz w:val="24"/>
          <w:szCs w:val="24"/>
          <w:lang w:eastAsia="en-GB"/>
        </w:rPr>
        <w:t>£18,650</w:t>
      </w:r>
      <w:r w:rsidRPr="00B844CB">
        <w:rPr>
          <w:rFonts w:eastAsia="Times New Roman" w:cs="Times New Roman"/>
          <w:bCs/>
          <w:sz w:val="24"/>
          <w:szCs w:val="24"/>
          <w:lang w:eastAsia="en-GB"/>
        </w:rPr>
        <w:t xml:space="preserve"> tarmac from the bus shelter</w:t>
      </w:r>
    </w:p>
    <w:p w14:paraId="53270281" w14:textId="77777777" w:rsidR="00B844CB" w:rsidRPr="00B844CB" w:rsidRDefault="00B844CB" w:rsidP="00B844CB">
      <w:pPr>
        <w:widowControl w:val="0"/>
        <w:tabs>
          <w:tab w:val="left" w:pos="7709"/>
        </w:tabs>
        <w:rPr>
          <w:rFonts w:eastAsia="Times New Roman" w:cs="Times New Roman"/>
          <w:bCs/>
          <w:sz w:val="24"/>
          <w:szCs w:val="24"/>
          <w:lang w:eastAsia="en-GB"/>
        </w:rPr>
      </w:pPr>
      <w:r w:rsidRPr="00B844CB">
        <w:rPr>
          <w:rFonts w:eastAsia="Times New Roman" w:cs="Times New Roman"/>
          <w:bCs/>
          <w:sz w:val="24"/>
          <w:szCs w:val="24"/>
          <w:lang w:eastAsia="en-GB"/>
        </w:rPr>
        <w:t>Option 2:</w:t>
      </w:r>
      <w:r w:rsidRPr="00B844CB">
        <w:rPr>
          <w:rFonts w:eastAsia="Times New Roman" w:cs="Times New Roman"/>
          <w:b/>
          <w:sz w:val="24"/>
          <w:szCs w:val="24"/>
          <w:lang w:eastAsia="en-GB"/>
        </w:rPr>
        <w:t xml:space="preserve"> £12,250 </w:t>
      </w:r>
      <w:r w:rsidRPr="00B844CB">
        <w:rPr>
          <w:rFonts w:eastAsia="Times New Roman" w:cs="Times New Roman"/>
          <w:bCs/>
          <w:sz w:val="24"/>
          <w:szCs w:val="24"/>
          <w:lang w:eastAsia="en-GB"/>
        </w:rPr>
        <w:t>tarmac from gate at the end of Cinder Path and around play area</w:t>
      </w:r>
    </w:p>
    <w:p w14:paraId="52707FEC" w14:textId="5BC458D4" w:rsidR="00B844CB" w:rsidRPr="00B844CB" w:rsidRDefault="00B921AF" w:rsidP="00B844CB">
      <w:pPr>
        <w:widowControl w:val="0"/>
        <w:tabs>
          <w:tab w:val="left" w:pos="7709"/>
        </w:tabs>
        <w:rPr>
          <w:rFonts w:eastAsia="Times New Roman" w:cs="Times New Roman"/>
          <w:bCs/>
          <w:sz w:val="24"/>
          <w:szCs w:val="24"/>
          <w:lang w:eastAsia="en-GB"/>
        </w:rPr>
      </w:pPr>
      <w:proofErr w:type="gramStart"/>
      <w:r>
        <w:rPr>
          <w:rFonts w:eastAsia="Times New Roman" w:cs="Times New Roman"/>
          <w:bCs/>
          <w:sz w:val="24"/>
          <w:szCs w:val="24"/>
          <w:lang w:eastAsia="en-GB"/>
        </w:rPr>
        <w:t>Plus</w:t>
      </w:r>
      <w:proofErr w:type="gramEnd"/>
      <w:r>
        <w:rPr>
          <w:rFonts w:eastAsia="Times New Roman" w:cs="Times New Roman"/>
          <w:bCs/>
          <w:sz w:val="24"/>
          <w:szCs w:val="24"/>
          <w:lang w:eastAsia="en-GB"/>
        </w:rPr>
        <w:t xml:space="preserve"> </w:t>
      </w:r>
      <w:r w:rsidR="00B844CB" w:rsidRPr="0046204C">
        <w:rPr>
          <w:rFonts w:eastAsia="Times New Roman" w:cs="Times New Roman"/>
          <w:bCs/>
          <w:sz w:val="24"/>
          <w:szCs w:val="24"/>
          <w:lang w:eastAsia="en-GB"/>
        </w:rPr>
        <w:t>c</w:t>
      </w:r>
      <w:r w:rsidR="0046204C">
        <w:rPr>
          <w:rFonts w:eastAsia="Times New Roman" w:cs="Times New Roman"/>
          <w:bCs/>
          <w:sz w:val="24"/>
          <w:szCs w:val="24"/>
          <w:lang w:eastAsia="en-GB"/>
        </w:rPr>
        <w:t xml:space="preserve"> </w:t>
      </w:r>
      <w:r w:rsidR="00B844CB" w:rsidRPr="00B844CB">
        <w:rPr>
          <w:rFonts w:eastAsia="Times New Roman" w:cs="Times New Roman"/>
          <w:b/>
          <w:sz w:val="24"/>
          <w:szCs w:val="24"/>
          <w:lang w:eastAsia="en-GB"/>
        </w:rPr>
        <w:t>£1,500-£2,000</w:t>
      </w:r>
      <w:r w:rsidR="00B844CB" w:rsidRPr="00B844CB">
        <w:rPr>
          <w:rFonts w:eastAsia="Times New Roman" w:cs="Times New Roman"/>
          <w:bCs/>
          <w:sz w:val="24"/>
          <w:szCs w:val="24"/>
          <w:lang w:eastAsia="en-GB"/>
        </w:rPr>
        <w:t xml:space="preserve"> to both options in concrete.</w:t>
      </w:r>
    </w:p>
    <w:p w14:paraId="40E85E05" w14:textId="77777777" w:rsidR="00B844CB" w:rsidRPr="00B844CB" w:rsidRDefault="00B844CB" w:rsidP="00B844CB">
      <w:pPr>
        <w:widowControl w:val="0"/>
        <w:tabs>
          <w:tab w:val="left" w:pos="7709"/>
        </w:tabs>
        <w:rPr>
          <w:rFonts w:eastAsia="Times New Roman" w:cs="Times New Roman"/>
          <w:bCs/>
          <w:sz w:val="24"/>
          <w:szCs w:val="24"/>
          <w:lang w:eastAsia="en-GB"/>
        </w:rPr>
      </w:pPr>
    </w:p>
    <w:p w14:paraId="2D6BC520" w14:textId="283CE0D0" w:rsidR="00B844CB" w:rsidRDefault="00B844CB" w:rsidP="00B844CB">
      <w:pPr>
        <w:widowControl w:val="0"/>
        <w:tabs>
          <w:tab w:val="left" w:pos="7709"/>
        </w:tabs>
        <w:rPr>
          <w:rFonts w:eastAsia="Times New Roman" w:cs="Times New Roman"/>
          <w:bCs/>
          <w:sz w:val="24"/>
          <w:szCs w:val="24"/>
          <w:lang w:eastAsia="en-GB"/>
        </w:rPr>
      </w:pPr>
      <w:r w:rsidRPr="00B844CB">
        <w:rPr>
          <w:rFonts w:eastAsia="Times New Roman" w:cs="Times New Roman"/>
          <w:bCs/>
          <w:sz w:val="24"/>
          <w:szCs w:val="24"/>
          <w:lang w:eastAsia="en-GB"/>
        </w:rPr>
        <w:t xml:space="preserve">A further quotation from another contractor is </w:t>
      </w:r>
      <w:r w:rsidR="005E1800">
        <w:rPr>
          <w:rFonts w:eastAsia="Times New Roman" w:cs="Times New Roman"/>
          <w:bCs/>
          <w:sz w:val="24"/>
          <w:szCs w:val="24"/>
          <w:lang w:eastAsia="en-GB"/>
        </w:rPr>
        <w:t xml:space="preserve">pending before the next meeting. </w:t>
      </w:r>
    </w:p>
    <w:p w14:paraId="2B8B68BA" w14:textId="77777777" w:rsidR="00B007FF" w:rsidRDefault="00B007FF" w:rsidP="00B844CB">
      <w:pPr>
        <w:widowControl w:val="0"/>
        <w:tabs>
          <w:tab w:val="left" w:pos="7709"/>
        </w:tabs>
        <w:rPr>
          <w:rFonts w:eastAsia="Times New Roman" w:cs="Times New Roman"/>
          <w:b/>
          <w:sz w:val="24"/>
          <w:szCs w:val="24"/>
          <w:lang w:eastAsia="en-GB"/>
        </w:rPr>
      </w:pPr>
    </w:p>
    <w:p w14:paraId="2889B39D" w14:textId="0741E962" w:rsidR="00996193" w:rsidRDefault="00996193" w:rsidP="00B844CB">
      <w:pPr>
        <w:widowControl w:val="0"/>
        <w:tabs>
          <w:tab w:val="left" w:pos="7709"/>
        </w:tabs>
        <w:rPr>
          <w:rFonts w:eastAsia="Times New Roman" w:cs="Times New Roman"/>
          <w:bCs/>
          <w:sz w:val="24"/>
          <w:szCs w:val="24"/>
          <w:lang w:eastAsia="en-GB"/>
        </w:rPr>
      </w:pPr>
      <w:r w:rsidRPr="00996193">
        <w:rPr>
          <w:rFonts w:eastAsia="Times New Roman" w:cs="Times New Roman"/>
          <w:b/>
          <w:sz w:val="24"/>
          <w:szCs w:val="24"/>
          <w:lang w:eastAsia="en-GB"/>
        </w:rPr>
        <w:t>RESOLVED</w:t>
      </w:r>
      <w:r>
        <w:rPr>
          <w:rFonts w:eastAsia="Times New Roman" w:cs="Times New Roman"/>
          <w:bCs/>
          <w:sz w:val="24"/>
          <w:szCs w:val="24"/>
          <w:lang w:eastAsia="en-GB"/>
        </w:rPr>
        <w:t xml:space="preserve"> unanimously to include </w:t>
      </w:r>
      <w:r w:rsidR="005E1800">
        <w:rPr>
          <w:rFonts w:eastAsia="Times New Roman" w:cs="Times New Roman"/>
          <w:bCs/>
          <w:sz w:val="24"/>
          <w:szCs w:val="24"/>
          <w:lang w:eastAsia="en-GB"/>
        </w:rPr>
        <w:t>£22,000 budget provision for the option 1 pathway, subject to agree</w:t>
      </w:r>
      <w:r w:rsidR="00490EE4">
        <w:rPr>
          <w:rFonts w:eastAsia="Times New Roman" w:cs="Times New Roman"/>
          <w:bCs/>
          <w:sz w:val="24"/>
          <w:szCs w:val="24"/>
          <w:lang w:eastAsia="en-GB"/>
        </w:rPr>
        <w:t xml:space="preserve">ment of a </w:t>
      </w:r>
      <w:r w:rsidR="005E1800">
        <w:rPr>
          <w:rFonts w:eastAsia="Times New Roman" w:cs="Times New Roman"/>
          <w:bCs/>
          <w:sz w:val="24"/>
          <w:szCs w:val="24"/>
          <w:lang w:eastAsia="en-GB"/>
        </w:rPr>
        <w:t xml:space="preserve">quotation at </w:t>
      </w:r>
      <w:r w:rsidR="00D90A76">
        <w:rPr>
          <w:rFonts w:eastAsia="Times New Roman" w:cs="Times New Roman"/>
          <w:bCs/>
          <w:sz w:val="24"/>
          <w:szCs w:val="24"/>
          <w:lang w:eastAsia="en-GB"/>
        </w:rPr>
        <w:t>the Full Council Meeting on 6</w:t>
      </w:r>
      <w:r w:rsidR="00D90A76" w:rsidRPr="00D90A76">
        <w:rPr>
          <w:rFonts w:eastAsia="Times New Roman" w:cs="Times New Roman"/>
          <w:bCs/>
          <w:sz w:val="24"/>
          <w:szCs w:val="24"/>
          <w:vertAlign w:val="superscript"/>
          <w:lang w:eastAsia="en-GB"/>
        </w:rPr>
        <w:t>th</w:t>
      </w:r>
      <w:r w:rsidR="00D90A76">
        <w:rPr>
          <w:rFonts w:eastAsia="Times New Roman" w:cs="Times New Roman"/>
          <w:bCs/>
          <w:sz w:val="24"/>
          <w:szCs w:val="24"/>
          <w:lang w:eastAsia="en-GB"/>
        </w:rPr>
        <w:t xml:space="preserve"> January. </w:t>
      </w:r>
      <w:r>
        <w:rPr>
          <w:rFonts w:eastAsia="Times New Roman" w:cs="Times New Roman"/>
          <w:bCs/>
          <w:sz w:val="24"/>
          <w:szCs w:val="24"/>
          <w:lang w:eastAsia="en-GB"/>
        </w:rPr>
        <w:t xml:space="preserve"> </w:t>
      </w:r>
    </w:p>
    <w:p w14:paraId="06A30516" w14:textId="3706BE1D" w:rsidR="00C93DC9" w:rsidRDefault="00C93DC9" w:rsidP="00B844CB">
      <w:pPr>
        <w:widowControl w:val="0"/>
        <w:tabs>
          <w:tab w:val="left" w:pos="7709"/>
        </w:tabs>
        <w:rPr>
          <w:rFonts w:eastAsia="Times New Roman" w:cs="Times New Roman"/>
          <w:bCs/>
          <w:sz w:val="24"/>
          <w:szCs w:val="24"/>
          <w:lang w:eastAsia="en-GB"/>
        </w:rPr>
      </w:pPr>
    </w:p>
    <w:p w14:paraId="18B81CF4" w14:textId="6A3B7BE1" w:rsidR="00C93DC9" w:rsidRDefault="00C93DC9" w:rsidP="00B844CB">
      <w:pPr>
        <w:widowControl w:val="0"/>
        <w:tabs>
          <w:tab w:val="left" w:pos="7709"/>
        </w:tabs>
        <w:rPr>
          <w:rFonts w:eastAsia="Times New Roman" w:cs="Times New Roman"/>
          <w:bCs/>
          <w:sz w:val="24"/>
          <w:szCs w:val="24"/>
          <w:lang w:eastAsia="en-GB"/>
        </w:rPr>
      </w:pPr>
    </w:p>
    <w:p w14:paraId="070C4C45" w14:textId="7DD6AB42" w:rsidR="00C93DC9" w:rsidRDefault="00C93DC9" w:rsidP="00B844CB">
      <w:pPr>
        <w:widowControl w:val="0"/>
        <w:tabs>
          <w:tab w:val="left" w:pos="7709"/>
        </w:tabs>
        <w:rPr>
          <w:rFonts w:eastAsia="Times New Roman" w:cs="Times New Roman"/>
          <w:bCs/>
          <w:sz w:val="24"/>
          <w:szCs w:val="24"/>
          <w:lang w:eastAsia="en-GB"/>
        </w:rPr>
      </w:pPr>
    </w:p>
    <w:p w14:paraId="2F750C06" w14:textId="77777777" w:rsidR="00C93DC9" w:rsidRPr="00B844CB" w:rsidRDefault="00C93DC9" w:rsidP="00B844CB">
      <w:pPr>
        <w:widowControl w:val="0"/>
        <w:tabs>
          <w:tab w:val="left" w:pos="7709"/>
        </w:tabs>
        <w:rPr>
          <w:rFonts w:eastAsia="Times New Roman" w:cs="Times New Roman"/>
          <w:bCs/>
          <w:sz w:val="24"/>
          <w:szCs w:val="24"/>
          <w:lang w:eastAsia="en-GB"/>
        </w:rPr>
      </w:pPr>
    </w:p>
    <w:p w14:paraId="7C45C8CA" w14:textId="77777777" w:rsidR="00B844CB" w:rsidRPr="00B844CB" w:rsidRDefault="00B844CB" w:rsidP="00B844CB">
      <w:pPr>
        <w:widowControl w:val="0"/>
        <w:tabs>
          <w:tab w:val="left" w:pos="7709"/>
        </w:tabs>
        <w:rPr>
          <w:rFonts w:eastAsia="Times New Roman" w:cs="Times New Roman"/>
          <w:b/>
          <w:sz w:val="24"/>
          <w:szCs w:val="24"/>
          <w:lang w:eastAsia="en-GB"/>
        </w:rPr>
      </w:pPr>
    </w:p>
    <w:p w14:paraId="1C34D7B5" w14:textId="13A0EF3D" w:rsidR="00B844CB" w:rsidRDefault="00B844CB" w:rsidP="00B844CB">
      <w:pPr>
        <w:widowControl w:val="0"/>
        <w:tabs>
          <w:tab w:val="left" w:pos="7709"/>
        </w:tabs>
        <w:rPr>
          <w:rFonts w:eastAsia="Times New Roman" w:cs="Times New Roman"/>
          <w:b/>
          <w:sz w:val="24"/>
          <w:szCs w:val="24"/>
          <w:lang w:eastAsia="en-GB"/>
        </w:rPr>
      </w:pPr>
      <w:r w:rsidRPr="00B844CB">
        <w:rPr>
          <w:rFonts w:eastAsia="Times New Roman" w:cs="Times New Roman"/>
          <w:b/>
          <w:sz w:val="24"/>
          <w:szCs w:val="24"/>
          <w:lang w:eastAsia="en-GB"/>
        </w:rPr>
        <w:lastRenderedPageBreak/>
        <w:t>20.23.2. To Consider WSCC advice on liability for moving proposed fencing along Cinder path (Footpath 3181)</w:t>
      </w:r>
    </w:p>
    <w:p w14:paraId="520385D7" w14:textId="5B9D2E59" w:rsidR="0014492D" w:rsidRDefault="0014492D" w:rsidP="00B844CB">
      <w:pPr>
        <w:rPr>
          <w:rFonts w:eastAsia="Times New Roman" w:cs="Times New Roman"/>
          <w:bCs/>
          <w:sz w:val="24"/>
          <w:szCs w:val="24"/>
          <w:lang w:eastAsia="en-GB"/>
        </w:rPr>
      </w:pPr>
      <w:r>
        <w:rPr>
          <w:rFonts w:eastAsia="Times New Roman" w:cs="Times New Roman"/>
          <w:bCs/>
          <w:sz w:val="24"/>
          <w:szCs w:val="24"/>
          <w:lang w:eastAsia="en-GB"/>
        </w:rPr>
        <w:t>The Chairman reported that West Sussex Highways Steward Mick Norris consents to the Parish Council moving forward the proposed new fencing along the Cinder path. This is subject to the following conditions:</w:t>
      </w:r>
    </w:p>
    <w:p w14:paraId="72462DD9" w14:textId="780D5CEB" w:rsidR="0014492D" w:rsidRDefault="003E1DF5" w:rsidP="0014492D">
      <w:pPr>
        <w:pStyle w:val="ListParagraph"/>
        <w:numPr>
          <w:ilvl w:val="0"/>
          <w:numId w:val="15"/>
        </w:numPr>
        <w:rPr>
          <w:rFonts w:eastAsia="Times New Roman" w:cs="Times New Roman"/>
          <w:bCs/>
          <w:sz w:val="24"/>
          <w:szCs w:val="24"/>
          <w:lang w:eastAsia="en-GB"/>
        </w:rPr>
      </w:pPr>
      <w:r>
        <w:rPr>
          <w:rFonts w:eastAsia="Times New Roman" w:cs="Times New Roman"/>
          <w:bCs/>
          <w:sz w:val="24"/>
          <w:szCs w:val="24"/>
          <w:lang w:eastAsia="en-GB"/>
        </w:rPr>
        <w:t>T</w:t>
      </w:r>
      <w:r w:rsidR="0014492D">
        <w:rPr>
          <w:rFonts w:eastAsia="Times New Roman" w:cs="Times New Roman"/>
          <w:bCs/>
          <w:sz w:val="24"/>
          <w:szCs w:val="24"/>
          <w:lang w:eastAsia="en-GB"/>
        </w:rPr>
        <w:t xml:space="preserve">o notify the </w:t>
      </w:r>
      <w:r w:rsidR="00C93DC9">
        <w:rPr>
          <w:rFonts w:eastAsia="Times New Roman" w:cs="Times New Roman"/>
          <w:bCs/>
          <w:sz w:val="24"/>
          <w:szCs w:val="24"/>
          <w:lang w:eastAsia="en-GB"/>
        </w:rPr>
        <w:t xml:space="preserve">WSCC </w:t>
      </w:r>
      <w:r w:rsidR="0014492D">
        <w:rPr>
          <w:rFonts w:eastAsia="Times New Roman" w:cs="Times New Roman"/>
          <w:bCs/>
          <w:sz w:val="24"/>
          <w:szCs w:val="24"/>
          <w:lang w:eastAsia="en-GB"/>
        </w:rPr>
        <w:t>street</w:t>
      </w:r>
      <w:r w:rsidR="00B61CFD">
        <w:rPr>
          <w:rFonts w:eastAsia="Times New Roman" w:cs="Times New Roman"/>
          <w:bCs/>
          <w:sz w:val="24"/>
          <w:szCs w:val="24"/>
          <w:lang w:eastAsia="en-GB"/>
        </w:rPr>
        <w:t xml:space="preserve"> </w:t>
      </w:r>
      <w:r w:rsidR="0014492D">
        <w:rPr>
          <w:rFonts w:eastAsia="Times New Roman" w:cs="Times New Roman"/>
          <w:bCs/>
          <w:sz w:val="24"/>
          <w:szCs w:val="24"/>
          <w:lang w:eastAsia="en-GB"/>
        </w:rPr>
        <w:t>works team of the pathway closure for the duration of the works</w:t>
      </w:r>
    </w:p>
    <w:p w14:paraId="34D5D5EF" w14:textId="77777777" w:rsidR="0014492D" w:rsidRDefault="0014492D" w:rsidP="0014492D">
      <w:pPr>
        <w:pStyle w:val="ListParagraph"/>
        <w:numPr>
          <w:ilvl w:val="0"/>
          <w:numId w:val="15"/>
        </w:numPr>
        <w:rPr>
          <w:rFonts w:eastAsia="Times New Roman" w:cs="Times New Roman"/>
          <w:bCs/>
          <w:sz w:val="24"/>
          <w:szCs w:val="24"/>
          <w:lang w:eastAsia="en-GB"/>
        </w:rPr>
      </w:pPr>
      <w:r>
        <w:rPr>
          <w:rFonts w:eastAsia="Times New Roman" w:cs="Times New Roman"/>
          <w:bCs/>
          <w:sz w:val="24"/>
          <w:szCs w:val="24"/>
          <w:lang w:eastAsia="en-GB"/>
        </w:rPr>
        <w:t xml:space="preserve">To install advance warning with dates of the works so that pedestrians can seek alternative routes. </w:t>
      </w:r>
    </w:p>
    <w:p w14:paraId="1337FD55" w14:textId="1572CD25" w:rsidR="0014492D" w:rsidRDefault="0014492D" w:rsidP="0014492D">
      <w:pPr>
        <w:pStyle w:val="ListParagraph"/>
        <w:numPr>
          <w:ilvl w:val="0"/>
          <w:numId w:val="15"/>
        </w:numPr>
        <w:rPr>
          <w:rFonts w:eastAsia="Times New Roman" w:cs="Times New Roman"/>
          <w:bCs/>
          <w:sz w:val="24"/>
          <w:szCs w:val="24"/>
          <w:lang w:eastAsia="en-GB"/>
        </w:rPr>
      </w:pPr>
      <w:r>
        <w:rPr>
          <w:rFonts w:eastAsia="Times New Roman" w:cs="Times New Roman"/>
          <w:bCs/>
          <w:sz w:val="24"/>
          <w:szCs w:val="24"/>
          <w:lang w:eastAsia="en-GB"/>
        </w:rPr>
        <w:t>To make good any damage to the pathway</w:t>
      </w:r>
    </w:p>
    <w:p w14:paraId="6E2354A6" w14:textId="77777777" w:rsidR="003E1DF5" w:rsidRPr="00734610" w:rsidRDefault="003E1DF5" w:rsidP="003E1DF5">
      <w:pPr>
        <w:rPr>
          <w:rFonts w:eastAsia="Times New Roman" w:cs="Times New Roman"/>
          <w:b/>
          <w:sz w:val="24"/>
          <w:szCs w:val="24"/>
          <w:lang w:eastAsia="en-GB"/>
        </w:rPr>
      </w:pPr>
    </w:p>
    <w:p w14:paraId="061DF597" w14:textId="601CD8AC" w:rsidR="003E1DF5" w:rsidRDefault="003E1DF5" w:rsidP="003E1DF5">
      <w:pPr>
        <w:rPr>
          <w:rFonts w:eastAsia="Times New Roman" w:cs="Times New Roman"/>
          <w:bCs/>
          <w:sz w:val="24"/>
          <w:szCs w:val="24"/>
          <w:lang w:eastAsia="en-GB"/>
        </w:rPr>
      </w:pPr>
      <w:r w:rsidRPr="00734610">
        <w:rPr>
          <w:rFonts w:eastAsia="Times New Roman" w:cs="Times New Roman"/>
          <w:b/>
          <w:sz w:val="24"/>
          <w:szCs w:val="24"/>
          <w:lang w:eastAsia="en-GB"/>
        </w:rPr>
        <w:t>RESOLVED</w:t>
      </w:r>
      <w:r>
        <w:rPr>
          <w:rFonts w:eastAsia="Times New Roman" w:cs="Times New Roman"/>
          <w:bCs/>
          <w:sz w:val="24"/>
          <w:szCs w:val="24"/>
          <w:lang w:eastAsia="en-GB"/>
        </w:rPr>
        <w:t xml:space="preserve"> </w:t>
      </w:r>
      <w:r w:rsidR="00E44021">
        <w:rPr>
          <w:rFonts w:eastAsia="Times New Roman" w:cs="Times New Roman"/>
          <w:bCs/>
          <w:sz w:val="24"/>
          <w:szCs w:val="24"/>
          <w:lang w:eastAsia="en-GB"/>
        </w:rPr>
        <w:t xml:space="preserve">unanimously </w:t>
      </w:r>
      <w:r>
        <w:rPr>
          <w:rFonts w:eastAsia="Times New Roman" w:cs="Times New Roman"/>
          <w:bCs/>
          <w:sz w:val="24"/>
          <w:szCs w:val="24"/>
          <w:lang w:eastAsia="en-GB"/>
        </w:rPr>
        <w:t>to notify the fencing contractor of the conditions. Clerk t</w:t>
      </w:r>
      <w:r w:rsidR="00FF3A3E">
        <w:rPr>
          <w:rFonts w:eastAsia="Times New Roman" w:cs="Times New Roman"/>
          <w:bCs/>
          <w:sz w:val="24"/>
          <w:szCs w:val="24"/>
          <w:lang w:eastAsia="en-GB"/>
        </w:rPr>
        <w:t xml:space="preserve">o </w:t>
      </w:r>
      <w:r>
        <w:rPr>
          <w:rFonts w:eastAsia="Times New Roman" w:cs="Times New Roman"/>
          <w:bCs/>
          <w:sz w:val="24"/>
          <w:szCs w:val="24"/>
          <w:lang w:eastAsia="en-GB"/>
        </w:rPr>
        <w:t xml:space="preserve">action. </w:t>
      </w:r>
    </w:p>
    <w:p w14:paraId="236B5C6D" w14:textId="77777777" w:rsidR="0014492D" w:rsidRDefault="0014492D" w:rsidP="0014492D">
      <w:pPr>
        <w:rPr>
          <w:rFonts w:eastAsia="Times New Roman" w:cs="Times New Roman"/>
          <w:bCs/>
          <w:sz w:val="24"/>
          <w:szCs w:val="24"/>
          <w:lang w:eastAsia="en-GB"/>
        </w:rPr>
      </w:pPr>
    </w:p>
    <w:p w14:paraId="3118C786" w14:textId="2C331273" w:rsidR="00B844CB" w:rsidRDefault="00C93DC9" w:rsidP="00B844CB">
      <w:pPr>
        <w:rPr>
          <w:i/>
          <w:iCs/>
          <w:sz w:val="24"/>
          <w:szCs w:val="24"/>
        </w:rPr>
      </w:pPr>
      <w:r w:rsidRPr="00C93DC9">
        <w:rPr>
          <w:i/>
          <w:iCs/>
          <w:sz w:val="24"/>
          <w:szCs w:val="24"/>
        </w:rPr>
        <w:t xml:space="preserve">Cllr Buddell declared an interest in the following item </w:t>
      </w:r>
      <w:r w:rsidR="00822A2C">
        <w:rPr>
          <w:i/>
          <w:iCs/>
          <w:sz w:val="24"/>
          <w:szCs w:val="24"/>
        </w:rPr>
        <w:t xml:space="preserve">because he is a trustee of the Village Hall. He took no part in the voting. </w:t>
      </w:r>
    </w:p>
    <w:p w14:paraId="17CB88C4" w14:textId="77777777" w:rsidR="00C93DC9" w:rsidRPr="00C93DC9" w:rsidRDefault="00C93DC9" w:rsidP="00B844CB">
      <w:pPr>
        <w:rPr>
          <w:i/>
          <w:iCs/>
          <w:sz w:val="24"/>
          <w:szCs w:val="24"/>
        </w:rPr>
      </w:pPr>
    </w:p>
    <w:p w14:paraId="1C27CBE5" w14:textId="77777777" w:rsidR="00D90A76" w:rsidRDefault="00B844CB" w:rsidP="00B844CB">
      <w:pPr>
        <w:rPr>
          <w:b/>
          <w:bCs/>
          <w:sz w:val="24"/>
          <w:szCs w:val="24"/>
          <w:u w:val="single"/>
        </w:rPr>
      </w:pPr>
      <w:r w:rsidRPr="00B844CB">
        <w:rPr>
          <w:b/>
          <w:bCs/>
          <w:sz w:val="24"/>
          <w:szCs w:val="24"/>
          <w:u w:val="single"/>
        </w:rPr>
        <w:t xml:space="preserve">20.23.3. To Consider a request </w:t>
      </w:r>
      <w:r w:rsidR="00D90A76">
        <w:rPr>
          <w:b/>
          <w:bCs/>
          <w:sz w:val="24"/>
          <w:szCs w:val="24"/>
          <w:u w:val="single"/>
        </w:rPr>
        <w:t xml:space="preserve">to resolve the car parking problem in the Village Hall car park. </w:t>
      </w:r>
    </w:p>
    <w:p w14:paraId="79C953F9" w14:textId="77777777" w:rsidR="00D90A76" w:rsidRDefault="00B844CB" w:rsidP="00B844CB">
      <w:pPr>
        <w:rPr>
          <w:sz w:val="24"/>
          <w:szCs w:val="24"/>
        </w:rPr>
      </w:pPr>
      <w:r w:rsidRPr="00B844CB">
        <w:rPr>
          <w:sz w:val="24"/>
          <w:szCs w:val="24"/>
        </w:rPr>
        <w:t xml:space="preserve">Mrs Pat O’Shea, trustee of the Washington Village Memorial Hall, has </w:t>
      </w:r>
      <w:r w:rsidR="00740C16">
        <w:rPr>
          <w:sz w:val="24"/>
          <w:szCs w:val="24"/>
        </w:rPr>
        <w:t xml:space="preserve">reported inconsiderate parking and </w:t>
      </w:r>
      <w:r w:rsidR="00662FAE">
        <w:rPr>
          <w:sz w:val="24"/>
          <w:szCs w:val="24"/>
        </w:rPr>
        <w:t xml:space="preserve">harassment </w:t>
      </w:r>
      <w:r w:rsidR="00740C16">
        <w:rPr>
          <w:sz w:val="24"/>
          <w:szCs w:val="24"/>
        </w:rPr>
        <w:t xml:space="preserve">by some of the parents towards hall users, during the school drop-offs and collection times. </w:t>
      </w:r>
      <w:r w:rsidR="00F11D0C">
        <w:rPr>
          <w:sz w:val="24"/>
          <w:szCs w:val="24"/>
        </w:rPr>
        <w:t xml:space="preserve">A copy of her email was circulated before the meeting and discussed. It was noted that there is already a sign in the car park stating that it is only </w:t>
      </w:r>
    </w:p>
    <w:p w14:paraId="49857DAA" w14:textId="3BA76AD9" w:rsidR="003422EA" w:rsidRDefault="00F11D0C" w:rsidP="00B844CB">
      <w:pPr>
        <w:rPr>
          <w:sz w:val="24"/>
          <w:szCs w:val="24"/>
        </w:rPr>
      </w:pPr>
      <w:r>
        <w:rPr>
          <w:sz w:val="24"/>
          <w:szCs w:val="24"/>
        </w:rPr>
        <w:t xml:space="preserve">for users of the hall. </w:t>
      </w:r>
      <w:r w:rsidR="00740C16">
        <w:rPr>
          <w:sz w:val="24"/>
          <w:szCs w:val="24"/>
        </w:rPr>
        <w:t xml:space="preserve">The trustees have suggested parking bays might encourage parents to park more sensibly. </w:t>
      </w:r>
      <w:r w:rsidR="006065A4">
        <w:rPr>
          <w:sz w:val="24"/>
          <w:szCs w:val="24"/>
        </w:rPr>
        <w:t xml:space="preserve">The Clerk reported </w:t>
      </w:r>
      <w:r w:rsidR="00662FAE">
        <w:rPr>
          <w:sz w:val="24"/>
          <w:szCs w:val="24"/>
        </w:rPr>
        <w:t>estimated costs would be in</w:t>
      </w:r>
      <w:r w:rsidR="006065A4">
        <w:rPr>
          <w:sz w:val="24"/>
          <w:szCs w:val="24"/>
        </w:rPr>
        <w:t xml:space="preserve"> the region of £50</w:t>
      </w:r>
      <w:r w:rsidR="00662FAE">
        <w:rPr>
          <w:sz w:val="24"/>
          <w:szCs w:val="24"/>
        </w:rPr>
        <w:t xml:space="preserve"> per bay</w:t>
      </w:r>
      <w:r w:rsidR="00D90A76">
        <w:rPr>
          <w:sz w:val="24"/>
          <w:szCs w:val="24"/>
        </w:rPr>
        <w:t xml:space="preserve"> and that m</w:t>
      </w:r>
      <w:r w:rsidR="00AF5B2D">
        <w:rPr>
          <w:sz w:val="24"/>
          <w:szCs w:val="24"/>
        </w:rPr>
        <w:t xml:space="preserve">aintenance </w:t>
      </w:r>
      <w:r w:rsidR="00662FAE">
        <w:rPr>
          <w:sz w:val="24"/>
          <w:szCs w:val="24"/>
        </w:rPr>
        <w:t xml:space="preserve">of the car park </w:t>
      </w:r>
      <w:r w:rsidR="00AF5B2D">
        <w:rPr>
          <w:sz w:val="24"/>
          <w:szCs w:val="24"/>
        </w:rPr>
        <w:t xml:space="preserve">is the responsibility of the Parish Council. </w:t>
      </w:r>
      <w:r w:rsidR="009A293A">
        <w:rPr>
          <w:sz w:val="24"/>
          <w:szCs w:val="24"/>
        </w:rPr>
        <w:t xml:space="preserve">Members </w:t>
      </w:r>
      <w:r w:rsidR="00D84FDA">
        <w:rPr>
          <w:sz w:val="24"/>
          <w:szCs w:val="24"/>
        </w:rPr>
        <w:t xml:space="preserve">were sympathetic to the </w:t>
      </w:r>
      <w:r w:rsidR="003422EA">
        <w:rPr>
          <w:sz w:val="24"/>
          <w:szCs w:val="24"/>
        </w:rPr>
        <w:t>problem</w:t>
      </w:r>
      <w:r w:rsidR="00D90A76">
        <w:rPr>
          <w:sz w:val="24"/>
          <w:szCs w:val="24"/>
        </w:rPr>
        <w:t>. They agreed</w:t>
      </w:r>
      <w:r w:rsidR="003422EA">
        <w:rPr>
          <w:sz w:val="24"/>
          <w:szCs w:val="24"/>
        </w:rPr>
        <w:t xml:space="preserve"> that more effective signage is required, emphasising that the car park is strictly for those using the hall. </w:t>
      </w:r>
    </w:p>
    <w:p w14:paraId="7D2A8563" w14:textId="72EA8447" w:rsidR="00F11D0C" w:rsidRDefault="00F11D0C" w:rsidP="00B844CB">
      <w:pPr>
        <w:rPr>
          <w:sz w:val="24"/>
          <w:szCs w:val="24"/>
        </w:rPr>
      </w:pPr>
      <w:r w:rsidRPr="00740C16">
        <w:rPr>
          <w:b/>
          <w:bCs/>
          <w:sz w:val="24"/>
          <w:szCs w:val="24"/>
        </w:rPr>
        <w:t>RESOLVED</w:t>
      </w:r>
      <w:r>
        <w:rPr>
          <w:sz w:val="24"/>
          <w:szCs w:val="24"/>
        </w:rPr>
        <w:t xml:space="preserve"> </w:t>
      </w:r>
      <w:r w:rsidR="005F2347">
        <w:rPr>
          <w:sz w:val="24"/>
          <w:szCs w:val="24"/>
        </w:rPr>
        <w:t xml:space="preserve">unanimously </w:t>
      </w:r>
      <w:r>
        <w:rPr>
          <w:sz w:val="24"/>
          <w:szCs w:val="24"/>
        </w:rPr>
        <w:t xml:space="preserve">to </w:t>
      </w:r>
      <w:r w:rsidR="00470079">
        <w:rPr>
          <w:sz w:val="24"/>
          <w:szCs w:val="24"/>
        </w:rPr>
        <w:t xml:space="preserve">agree in principle to </w:t>
      </w:r>
      <w:r w:rsidR="003422EA">
        <w:rPr>
          <w:sz w:val="24"/>
          <w:szCs w:val="24"/>
        </w:rPr>
        <w:t xml:space="preserve">providing more </w:t>
      </w:r>
      <w:r w:rsidR="00470079">
        <w:rPr>
          <w:sz w:val="24"/>
          <w:szCs w:val="24"/>
        </w:rPr>
        <w:t>effective signage</w:t>
      </w:r>
      <w:r w:rsidR="003422EA">
        <w:rPr>
          <w:sz w:val="24"/>
          <w:szCs w:val="24"/>
        </w:rPr>
        <w:t xml:space="preserve">, the cost and design subject to Parish Council approval. </w:t>
      </w:r>
      <w:r w:rsidR="009A293A">
        <w:rPr>
          <w:sz w:val="24"/>
          <w:szCs w:val="24"/>
        </w:rPr>
        <w:t>Clerk to notify the Village Hall Committee</w:t>
      </w:r>
      <w:r w:rsidR="00566389">
        <w:rPr>
          <w:sz w:val="24"/>
          <w:szCs w:val="24"/>
        </w:rPr>
        <w:t xml:space="preserve"> and to request that they also write to the School to remind parents of </w:t>
      </w:r>
      <w:r w:rsidR="003422EA">
        <w:rPr>
          <w:sz w:val="24"/>
          <w:szCs w:val="24"/>
        </w:rPr>
        <w:t xml:space="preserve">the car park </w:t>
      </w:r>
      <w:r w:rsidR="00B52EF4">
        <w:rPr>
          <w:sz w:val="24"/>
          <w:szCs w:val="24"/>
        </w:rPr>
        <w:t xml:space="preserve">restriction. </w:t>
      </w:r>
      <w:r w:rsidR="003422EA">
        <w:rPr>
          <w:sz w:val="24"/>
          <w:szCs w:val="24"/>
        </w:rPr>
        <w:t xml:space="preserve"> </w:t>
      </w:r>
    </w:p>
    <w:p w14:paraId="5A686406" w14:textId="77777777" w:rsidR="00662FAE" w:rsidRDefault="00662FAE" w:rsidP="00B844CB">
      <w:pPr>
        <w:rPr>
          <w:sz w:val="24"/>
          <w:szCs w:val="24"/>
        </w:rPr>
      </w:pPr>
    </w:p>
    <w:p w14:paraId="2F770E87" w14:textId="77777777" w:rsidR="00B844CB" w:rsidRPr="00B844CB" w:rsidRDefault="00B844CB" w:rsidP="00B844CB">
      <w:pPr>
        <w:widowControl w:val="0"/>
        <w:tabs>
          <w:tab w:val="left" w:pos="142"/>
        </w:tabs>
        <w:rPr>
          <w:rFonts w:eastAsia="Times New Roman" w:cs="Times New Roman"/>
          <w:b/>
          <w:sz w:val="24"/>
          <w:szCs w:val="24"/>
          <w:u w:val="single"/>
          <w:lang w:eastAsia="en-GB"/>
        </w:rPr>
      </w:pPr>
      <w:r w:rsidRPr="00B844CB">
        <w:rPr>
          <w:rFonts w:cs="Calibri"/>
          <w:b/>
          <w:sz w:val="24"/>
          <w:szCs w:val="24"/>
          <w:u w:val="single"/>
        </w:rPr>
        <w:t>20.24.</w:t>
      </w:r>
      <w:r w:rsidRPr="00B844CB">
        <w:rPr>
          <w:rFonts w:eastAsia="Times New Roman" w:cs="Times New Roman"/>
          <w:b/>
          <w:sz w:val="24"/>
          <w:szCs w:val="24"/>
          <w:u w:val="single"/>
          <w:lang w:eastAsia="en-GB"/>
        </w:rPr>
        <w:t xml:space="preserve"> Approve Payments, Receipts and Quotes</w:t>
      </w:r>
    </w:p>
    <w:p w14:paraId="057516F4" w14:textId="77777777" w:rsidR="00B844CB" w:rsidRPr="00B844CB" w:rsidRDefault="00B844CB" w:rsidP="00B844CB">
      <w:pPr>
        <w:widowControl w:val="0"/>
        <w:tabs>
          <w:tab w:val="left" w:pos="142"/>
        </w:tabs>
        <w:rPr>
          <w:rFonts w:eastAsia="Times New Roman" w:cs="Times New Roman"/>
          <w:b/>
          <w:sz w:val="24"/>
          <w:szCs w:val="24"/>
          <w:u w:val="single"/>
          <w:lang w:eastAsia="en-GB"/>
        </w:rPr>
      </w:pPr>
    </w:p>
    <w:p w14:paraId="77FE542C" w14:textId="77777777" w:rsidR="00B844CB" w:rsidRPr="00B844CB" w:rsidRDefault="00B844CB" w:rsidP="00B844CB">
      <w:pPr>
        <w:widowControl w:val="0"/>
        <w:tabs>
          <w:tab w:val="left" w:pos="360"/>
          <w:tab w:val="left" w:pos="1440"/>
          <w:tab w:val="left" w:pos="1800"/>
        </w:tabs>
        <w:outlineLvl w:val="5"/>
        <w:rPr>
          <w:rFonts w:eastAsia="Times New Roman" w:cs="Times New Roman"/>
          <w:b/>
          <w:iCs/>
          <w:sz w:val="24"/>
          <w:szCs w:val="24"/>
          <w:u w:val="single"/>
          <w:lang w:eastAsia="en-GB"/>
        </w:rPr>
      </w:pPr>
      <w:r w:rsidRPr="00B844CB">
        <w:rPr>
          <w:rFonts w:eastAsia="Times New Roman" w:cs="Times New Roman"/>
          <w:b/>
          <w:iCs/>
          <w:sz w:val="24"/>
          <w:szCs w:val="24"/>
          <w:u w:val="single"/>
          <w:lang w:eastAsia="en-GB"/>
        </w:rPr>
        <w:t>20.24.1. To Receive Year to Date Reconciled Payments, Receipts and Approve Purchases</w:t>
      </w:r>
    </w:p>
    <w:p w14:paraId="72F00B66" w14:textId="77777777" w:rsidR="00B844CB" w:rsidRPr="00B844CB" w:rsidRDefault="00B844CB" w:rsidP="00B844CB">
      <w:pPr>
        <w:widowControl w:val="0"/>
        <w:tabs>
          <w:tab w:val="left" w:pos="360"/>
          <w:tab w:val="left" w:pos="1440"/>
          <w:tab w:val="left" w:pos="1800"/>
        </w:tabs>
        <w:rPr>
          <w:rFonts w:eastAsia="Times New Roman" w:cs="Times New Roman"/>
          <w:sz w:val="24"/>
          <w:szCs w:val="24"/>
          <w:lang w:eastAsia="en-GB"/>
        </w:rPr>
      </w:pPr>
      <w:r w:rsidRPr="00B844CB">
        <w:rPr>
          <w:rFonts w:eastAsia="Times New Roman" w:cs="Times New Roman"/>
          <w:sz w:val="24"/>
          <w:szCs w:val="24"/>
          <w:lang w:eastAsia="en-GB"/>
        </w:rPr>
        <w:t xml:space="preserve">The reconciled bank statement showing transactions between 30.8.19 and 30.09.19 (deferred from Full Council Meeting Nov 2019), and between 30.9.19 and 25.10.19 accounting year to date statement, payments schedule, invoice and purchase order summary were circulated to Councillors. </w:t>
      </w:r>
    </w:p>
    <w:p w14:paraId="31F664F5" w14:textId="328FD3D8" w:rsidR="00B844CB" w:rsidRDefault="00B844CB" w:rsidP="00EF0D4C">
      <w:pPr>
        <w:tabs>
          <w:tab w:val="left" w:pos="360"/>
          <w:tab w:val="left" w:pos="1440"/>
          <w:tab w:val="left" w:pos="1800"/>
        </w:tabs>
        <w:rPr>
          <w:rFonts w:eastAsia="Times New Roman" w:cs="Times New Roman"/>
          <w:b/>
          <w:color w:val="FF0000"/>
          <w:sz w:val="24"/>
          <w:szCs w:val="24"/>
          <w:lang w:eastAsia="en-GB"/>
        </w:rPr>
      </w:pPr>
      <w:r w:rsidRPr="00B844CB">
        <w:rPr>
          <w:rFonts w:eastAsia="Times New Roman" w:cs="Times New Roman"/>
          <w:sz w:val="24"/>
          <w:szCs w:val="24"/>
          <w:lang w:eastAsia="en-GB"/>
        </w:rPr>
        <w:t xml:space="preserve">Councillors </w:t>
      </w:r>
      <w:r w:rsidRPr="00B844CB">
        <w:rPr>
          <w:rFonts w:eastAsia="Times New Roman" w:cs="Times New Roman"/>
          <w:b/>
          <w:sz w:val="24"/>
          <w:szCs w:val="24"/>
          <w:lang w:eastAsia="en-GB"/>
        </w:rPr>
        <w:t>RESOLVED (</w:t>
      </w:r>
      <w:r w:rsidR="00254DCF">
        <w:rPr>
          <w:rFonts w:eastAsia="Times New Roman" w:cs="Times New Roman"/>
          <w:b/>
          <w:sz w:val="24"/>
          <w:szCs w:val="24"/>
          <w:lang w:eastAsia="en-GB"/>
        </w:rPr>
        <w:t>263</w:t>
      </w:r>
      <w:r w:rsidRPr="00B844CB">
        <w:rPr>
          <w:rFonts w:eastAsia="Times New Roman" w:cs="Times New Roman"/>
          <w:b/>
          <w:sz w:val="24"/>
          <w:szCs w:val="24"/>
          <w:lang w:eastAsia="en-GB"/>
        </w:rPr>
        <w:t xml:space="preserve">) </w:t>
      </w:r>
      <w:r w:rsidRPr="00B844CB">
        <w:rPr>
          <w:rFonts w:eastAsia="Times New Roman" w:cs="Times New Roman"/>
          <w:sz w:val="24"/>
          <w:szCs w:val="24"/>
          <w:lang w:eastAsia="en-GB"/>
        </w:rPr>
        <w:t xml:space="preserve">the following payments totalling </w:t>
      </w:r>
      <w:r w:rsidR="00815CF0" w:rsidRPr="00815CF0">
        <w:rPr>
          <w:rFonts w:eastAsia="Times New Roman" w:cs="Times New Roman"/>
          <w:b/>
          <w:bCs/>
          <w:sz w:val="24"/>
          <w:szCs w:val="24"/>
          <w:lang w:eastAsia="en-GB"/>
        </w:rPr>
        <w:t>£5,100.52</w:t>
      </w:r>
      <w:r w:rsidRPr="00B844CB">
        <w:rPr>
          <w:rFonts w:eastAsia="Times New Roman" w:cs="Times New Roman"/>
          <w:sz w:val="24"/>
          <w:szCs w:val="24"/>
          <w:lang w:eastAsia="en-GB"/>
        </w:rPr>
        <w:t xml:space="preserve"> be </w:t>
      </w:r>
      <w:r w:rsidRPr="00B844CB">
        <w:rPr>
          <w:rFonts w:eastAsia="Times New Roman" w:cs="Times New Roman"/>
          <w:b/>
          <w:sz w:val="24"/>
          <w:szCs w:val="24"/>
          <w:lang w:eastAsia="en-GB"/>
        </w:rPr>
        <w:t>APPROVED</w:t>
      </w:r>
      <w:r w:rsidRPr="00B844CB">
        <w:rPr>
          <w:rFonts w:eastAsia="Times New Roman" w:cs="Times New Roman"/>
          <w:b/>
          <w:color w:val="FF0000"/>
          <w:sz w:val="24"/>
          <w:szCs w:val="24"/>
          <w:lang w:eastAsia="en-GB"/>
        </w:rPr>
        <w:t xml:space="preserve">. </w:t>
      </w:r>
    </w:p>
    <w:p w14:paraId="5DA0A8AE" w14:textId="77777777" w:rsidR="00EF0D4C" w:rsidRPr="00B844CB" w:rsidRDefault="00EF0D4C" w:rsidP="00EF0D4C">
      <w:pPr>
        <w:tabs>
          <w:tab w:val="left" w:pos="360"/>
          <w:tab w:val="left" w:pos="1440"/>
          <w:tab w:val="left" w:pos="1800"/>
        </w:tabs>
        <w:rPr>
          <w:rFonts w:eastAsia="Times New Roman" w:cs="Times New Roman"/>
          <w:sz w:val="24"/>
          <w:szCs w:val="24"/>
          <w:lang w:eastAsia="en-GB"/>
        </w:rPr>
      </w:pPr>
    </w:p>
    <w:p w14:paraId="548BC932" w14:textId="7AB15EB4" w:rsidR="00B844CB" w:rsidRPr="00B844CB" w:rsidRDefault="00B844CB" w:rsidP="00B844CB">
      <w:pPr>
        <w:keepNext/>
        <w:tabs>
          <w:tab w:val="left" w:pos="360"/>
          <w:tab w:val="left" w:pos="1440"/>
          <w:tab w:val="left" w:pos="1800"/>
        </w:tabs>
        <w:outlineLvl w:val="2"/>
        <w:rPr>
          <w:rFonts w:eastAsia="Times New Roman" w:cs="Times New Roman"/>
          <w:sz w:val="24"/>
          <w:szCs w:val="24"/>
          <w:lang w:eastAsia="en-GB"/>
        </w:rPr>
      </w:pPr>
      <w:r w:rsidRPr="00B844CB">
        <w:rPr>
          <w:rFonts w:eastAsia="Times New Roman" w:cs="Times New Roman"/>
          <w:sz w:val="24"/>
          <w:szCs w:val="24"/>
          <w:lang w:eastAsia="en-GB"/>
        </w:rPr>
        <w:t xml:space="preserve">Councillors </w:t>
      </w:r>
      <w:r w:rsidRPr="00B844CB">
        <w:rPr>
          <w:rFonts w:eastAsia="Times New Roman" w:cs="Times New Roman"/>
          <w:b/>
          <w:sz w:val="24"/>
          <w:szCs w:val="24"/>
          <w:lang w:eastAsia="en-GB"/>
        </w:rPr>
        <w:t>RESOLVED</w:t>
      </w:r>
      <w:r w:rsidRPr="00B844CB">
        <w:rPr>
          <w:rFonts w:eastAsia="Times New Roman" w:cs="Times New Roman"/>
          <w:sz w:val="24"/>
          <w:szCs w:val="24"/>
          <w:lang w:eastAsia="en-GB"/>
        </w:rPr>
        <w:t xml:space="preserve"> to </w:t>
      </w:r>
      <w:r w:rsidRPr="00B844CB">
        <w:rPr>
          <w:rFonts w:eastAsia="Times New Roman" w:cs="Times New Roman"/>
          <w:b/>
          <w:sz w:val="24"/>
          <w:szCs w:val="24"/>
          <w:lang w:eastAsia="en-GB"/>
        </w:rPr>
        <w:t xml:space="preserve">AGREE </w:t>
      </w:r>
      <w:r w:rsidR="00254DCF" w:rsidRPr="00254DCF">
        <w:rPr>
          <w:rFonts w:eastAsia="Times New Roman" w:cs="Times New Roman"/>
          <w:b/>
          <w:iCs/>
          <w:sz w:val="24"/>
          <w:szCs w:val="24"/>
          <w:lang w:eastAsia="en-GB"/>
        </w:rPr>
        <w:t>(264)</w:t>
      </w:r>
      <w:r w:rsidRPr="00B844CB">
        <w:rPr>
          <w:rFonts w:eastAsia="Times New Roman" w:cs="Times New Roman"/>
          <w:b/>
          <w:sz w:val="24"/>
          <w:szCs w:val="24"/>
          <w:lang w:eastAsia="en-GB"/>
        </w:rPr>
        <w:t xml:space="preserve"> </w:t>
      </w:r>
      <w:r w:rsidRPr="00B844CB">
        <w:rPr>
          <w:rFonts w:eastAsia="Times New Roman" w:cs="Times New Roman"/>
          <w:sz w:val="24"/>
          <w:szCs w:val="24"/>
          <w:lang w:eastAsia="en-GB"/>
        </w:rPr>
        <w:t xml:space="preserve">the financial reports as follows: </w:t>
      </w:r>
    </w:p>
    <w:p w14:paraId="014810D1" w14:textId="77777777" w:rsidR="00B844CB" w:rsidRPr="00B844CB" w:rsidRDefault="00B844CB" w:rsidP="00B844CB">
      <w:pPr>
        <w:keepNext/>
        <w:widowControl w:val="0"/>
        <w:tabs>
          <w:tab w:val="left" w:pos="360"/>
          <w:tab w:val="left" w:pos="1440"/>
          <w:tab w:val="left" w:pos="1800"/>
        </w:tabs>
        <w:outlineLvl w:val="5"/>
        <w:rPr>
          <w:bCs/>
          <w:sz w:val="24"/>
          <w:szCs w:val="24"/>
        </w:rPr>
      </w:pPr>
      <w:r w:rsidRPr="00B844CB">
        <w:rPr>
          <w:bCs/>
          <w:sz w:val="24"/>
          <w:szCs w:val="24"/>
        </w:rPr>
        <w:t>Outstanding purchase orders</w:t>
      </w:r>
      <w:r w:rsidRPr="00B844CB">
        <w:rPr>
          <w:b/>
          <w:sz w:val="24"/>
          <w:szCs w:val="24"/>
        </w:rPr>
        <w:t xml:space="preserve">: £2,820.24 </w:t>
      </w:r>
      <w:r w:rsidRPr="00B844CB">
        <w:rPr>
          <w:bCs/>
          <w:sz w:val="24"/>
          <w:szCs w:val="24"/>
        </w:rPr>
        <w:t>for ground maintenance</w:t>
      </w:r>
    </w:p>
    <w:p w14:paraId="44B9D900" w14:textId="77777777" w:rsidR="00B844CB" w:rsidRPr="00B844CB" w:rsidRDefault="00B844CB" w:rsidP="00B844CB">
      <w:pPr>
        <w:keepNext/>
        <w:widowControl w:val="0"/>
        <w:tabs>
          <w:tab w:val="left" w:pos="360"/>
          <w:tab w:val="left" w:pos="1440"/>
          <w:tab w:val="left" w:pos="1800"/>
        </w:tabs>
        <w:outlineLvl w:val="5"/>
        <w:rPr>
          <w:bCs/>
          <w:strike/>
          <w:sz w:val="24"/>
          <w:szCs w:val="24"/>
        </w:rPr>
      </w:pPr>
      <w:r w:rsidRPr="00B844CB">
        <w:rPr>
          <w:bCs/>
          <w:sz w:val="24"/>
          <w:szCs w:val="24"/>
        </w:rPr>
        <w:t>Outstanding sales invoices</w:t>
      </w:r>
      <w:r w:rsidRPr="00B844CB">
        <w:rPr>
          <w:b/>
          <w:sz w:val="24"/>
          <w:szCs w:val="24"/>
        </w:rPr>
        <w:t xml:space="preserve"> - £5 </w:t>
      </w:r>
      <w:r w:rsidRPr="00B844CB">
        <w:rPr>
          <w:bCs/>
          <w:sz w:val="24"/>
          <w:szCs w:val="24"/>
        </w:rPr>
        <w:t>Allotment rent 19/20</w:t>
      </w:r>
    </w:p>
    <w:p w14:paraId="28C69BE3"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r w:rsidRPr="00B844CB">
        <w:rPr>
          <w:rFonts w:eastAsia="Times New Roman" w:cs="Times New Roman"/>
          <w:bCs/>
          <w:sz w:val="24"/>
          <w:szCs w:val="24"/>
          <w:lang w:eastAsia="en-GB"/>
        </w:rPr>
        <w:t>Bank Balance</w:t>
      </w:r>
      <w:r w:rsidRPr="00B844CB">
        <w:rPr>
          <w:rFonts w:eastAsia="Times New Roman" w:cs="Times New Roman"/>
          <w:b/>
          <w:sz w:val="24"/>
          <w:szCs w:val="24"/>
          <w:lang w:eastAsia="en-GB"/>
        </w:rPr>
        <w:t xml:space="preserve"> - £87,004.60 on 30 Sept and £85,541.53 on 25 Oct 2019</w:t>
      </w:r>
    </w:p>
    <w:p w14:paraId="66570BF5"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p>
    <w:p w14:paraId="3472B48F"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r w:rsidRPr="00B844CB">
        <w:rPr>
          <w:rFonts w:eastAsia="Times New Roman" w:cs="Times New Roman"/>
          <w:b/>
          <w:sz w:val="24"/>
          <w:szCs w:val="24"/>
          <w:lang w:eastAsia="en-GB"/>
        </w:rPr>
        <w:t>20.24.2. To Report the Council’s net budget position 30 November 2019</w:t>
      </w:r>
    </w:p>
    <w:p w14:paraId="71F5602C" w14:textId="4D759FB4" w:rsidR="00153FBF" w:rsidRDefault="00153FBF" w:rsidP="00B844CB">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A r</w:t>
      </w:r>
      <w:r w:rsidR="00B844CB" w:rsidRPr="00B844CB">
        <w:rPr>
          <w:rFonts w:eastAsia="Times New Roman" w:cs="Times New Roman"/>
          <w:bCs/>
          <w:sz w:val="24"/>
          <w:szCs w:val="24"/>
          <w:lang w:eastAsia="en-GB"/>
        </w:rPr>
        <w:t xml:space="preserve">eport of </w:t>
      </w:r>
      <w:r>
        <w:rPr>
          <w:rFonts w:eastAsia="Times New Roman" w:cs="Times New Roman"/>
          <w:bCs/>
          <w:sz w:val="24"/>
          <w:szCs w:val="24"/>
          <w:lang w:eastAsia="en-GB"/>
        </w:rPr>
        <w:t xml:space="preserve">the Council’s </w:t>
      </w:r>
      <w:r w:rsidR="00B844CB" w:rsidRPr="00B844CB">
        <w:rPr>
          <w:rFonts w:eastAsia="Times New Roman" w:cs="Times New Roman"/>
          <w:bCs/>
          <w:sz w:val="24"/>
          <w:szCs w:val="24"/>
          <w:lang w:eastAsia="en-GB"/>
        </w:rPr>
        <w:t xml:space="preserve">budget position to date </w:t>
      </w:r>
      <w:r>
        <w:rPr>
          <w:rFonts w:eastAsia="Times New Roman" w:cs="Times New Roman"/>
          <w:bCs/>
          <w:sz w:val="24"/>
          <w:szCs w:val="24"/>
          <w:lang w:eastAsia="en-GB"/>
        </w:rPr>
        <w:t xml:space="preserve">was </w:t>
      </w:r>
      <w:r w:rsidR="00B844CB" w:rsidRPr="00B844CB">
        <w:rPr>
          <w:rFonts w:eastAsia="Times New Roman" w:cs="Times New Roman"/>
          <w:bCs/>
          <w:sz w:val="24"/>
          <w:szCs w:val="24"/>
          <w:lang w:eastAsia="en-GB"/>
        </w:rPr>
        <w:t>circulated with agenda</w:t>
      </w:r>
      <w:r>
        <w:rPr>
          <w:rFonts w:eastAsia="Times New Roman" w:cs="Times New Roman"/>
          <w:bCs/>
          <w:sz w:val="24"/>
          <w:szCs w:val="24"/>
          <w:lang w:eastAsia="en-GB"/>
        </w:rPr>
        <w:t xml:space="preserve"> and discussed.</w:t>
      </w:r>
    </w:p>
    <w:p w14:paraId="347C927C" w14:textId="4DD111C3" w:rsidR="00D959FB" w:rsidRDefault="00D959FB" w:rsidP="00B844CB">
      <w:pPr>
        <w:keepNext/>
        <w:widowControl w:val="0"/>
        <w:tabs>
          <w:tab w:val="left" w:pos="360"/>
          <w:tab w:val="left" w:pos="1440"/>
          <w:tab w:val="left" w:pos="1800"/>
        </w:tabs>
        <w:outlineLvl w:val="6"/>
        <w:rPr>
          <w:rFonts w:eastAsia="Times New Roman" w:cs="Times New Roman"/>
          <w:bCs/>
          <w:sz w:val="24"/>
          <w:szCs w:val="24"/>
          <w:lang w:eastAsia="en-GB"/>
        </w:rPr>
      </w:pPr>
      <w:r w:rsidRPr="00D959FB">
        <w:rPr>
          <w:rFonts w:eastAsia="Times New Roman" w:cs="Times New Roman"/>
          <w:b/>
          <w:sz w:val="24"/>
          <w:szCs w:val="24"/>
          <w:lang w:eastAsia="en-GB"/>
        </w:rPr>
        <w:t>RESOLVED</w:t>
      </w:r>
      <w:r>
        <w:rPr>
          <w:rFonts w:eastAsia="Times New Roman" w:cs="Times New Roman"/>
          <w:bCs/>
          <w:sz w:val="24"/>
          <w:szCs w:val="24"/>
          <w:lang w:eastAsia="en-GB"/>
        </w:rPr>
        <w:t xml:space="preserve"> to note that the Council is </w:t>
      </w:r>
      <w:r w:rsidR="00E45195">
        <w:rPr>
          <w:rFonts w:eastAsia="Times New Roman" w:cs="Times New Roman"/>
          <w:bCs/>
          <w:sz w:val="24"/>
          <w:szCs w:val="24"/>
          <w:lang w:eastAsia="en-GB"/>
        </w:rPr>
        <w:t xml:space="preserve">operating </w:t>
      </w:r>
      <w:r>
        <w:rPr>
          <w:rFonts w:eastAsia="Times New Roman" w:cs="Times New Roman"/>
          <w:bCs/>
          <w:sz w:val="24"/>
          <w:szCs w:val="24"/>
          <w:lang w:eastAsia="en-GB"/>
        </w:rPr>
        <w:t xml:space="preserve">within budget and to create a code on the </w:t>
      </w:r>
      <w:r>
        <w:rPr>
          <w:rFonts w:eastAsia="Times New Roman" w:cs="Times New Roman"/>
          <w:bCs/>
          <w:sz w:val="24"/>
          <w:szCs w:val="24"/>
          <w:lang w:eastAsia="en-GB"/>
        </w:rPr>
        <w:lastRenderedPageBreak/>
        <w:t>accounting software for the £710 income for the sale of silver cups.</w:t>
      </w:r>
      <w:r w:rsidR="00064647">
        <w:rPr>
          <w:rFonts w:eastAsia="Times New Roman" w:cs="Times New Roman"/>
          <w:bCs/>
          <w:sz w:val="24"/>
          <w:szCs w:val="24"/>
          <w:lang w:eastAsia="en-GB"/>
        </w:rPr>
        <w:t xml:space="preserve"> Clerk to action.</w:t>
      </w:r>
    </w:p>
    <w:p w14:paraId="34E8A3E5"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p>
    <w:p w14:paraId="5BE44E2C" w14:textId="4DD58BB6"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r w:rsidRPr="00B844CB">
        <w:rPr>
          <w:rFonts w:eastAsia="Times New Roman" w:cs="Times New Roman"/>
          <w:b/>
          <w:sz w:val="24"/>
          <w:szCs w:val="24"/>
          <w:lang w:eastAsia="en-GB"/>
        </w:rPr>
        <w:t xml:space="preserve">20.24.3. To Consider quotations for </w:t>
      </w:r>
      <w:r w:rsidR="0002766A">
        <w:rPr>
          <w:rFonts w:eastAsia="Times New Roman" w:cs="Times New Roman"/>
          <w:b/>
          <w:sz w:val="24"/>
          <w:szCs w:val="24"/>
          <w:lang w:eastAsia="en-GB"/>
        </w:rPr>
        <w:t>high priority t</w:t>
      </w:r>
      <w:r w:rsidRPr="00B844CB">
        <w:rPr>
          <w:rFonts w:eastAsia="Times New Roman" w:cs="Times New Roman"/>
          <w:b/>
          <w:sz w:val="24"/>
          <w:szCs w:val="24"/>
          <w:lang w:eastAsia="en-GB"/>
        </w:rPr>
        <w:t xml:space="preserve">ree </w:t>
      </w:r>
      <w:r w:rsidR="0002766A">
        <w:rPr>
          <w:rFonts w:eastAsia="Times New Roman" w:cs="Times New Roman"/>
          <w:b/>
          <w:sz w:val="24"/>
          <w:szCs w:val="24"/>
          <w:lang w:eastAsia="en-GB"/>
        </w:rPr>
        <w:t>management.</w:t>
      </w:r>
    </w:p>
    <w:p w14:paraId="79AD06C8" w14:textId="79F329A0" w:rsidR="004A4C09" w:rsidRDefault="00D55713" w:rsidP="004A4C09">
      <w:pPr>
        <w:spacing w:line="254" w:lineRule="auto"/>
        <w:rPr>
          <w:sz w:val="24"/>
          <w:szCs w:val="24"/>
        </w:rPr>
      </w:pPr>
      <w:r>
        <w:rPr>
          <w:bCs/>
          <w:sz w:val="24"/>
          <w:szCs w:val="24"/>
        </w:rPr>
        <w:t xml:space="preserve">Members </w:t>
      </w:r>
      <w:r w:rsidR="00420DA9">
        <w:rPr>
          <w:bCs/>
          <w:sz w:val="24"/>
          <w:szCs w:val="24"/>
        </w:rPr>
        <w:t xml:space="preserve">discussed a recommendation at the Open Spaces Committee meeting on 21 November to consider a further quotation for </w:t>
      </w:r>
      <w:r w:rsidR="0002766A">
        <w:rPr>
          <w:bCs/>
          <w:sz w:val="24"/>
          <w:szCs w:val="24"/>
        </w:rPr>
        <w:t xml:space="preserve">high </w:t>
      </w:r>
      <w:r w:rsidR="00420DA9">
        <w:rPr>
          <w:bCs/>
          <w:sz w:val="24"/>
          <w:szCs w:val="24"/>
        </w:rPr>
        <w:t xml:space="preserve">priority </w:t>
      </w:r>
      <w:r>
        <w:rPr>
          <w:bCs/>
          <w:sz w:val="24"/>
          <w:szCs w:val="24"/>
        </w:rPr>
        <w:t>tree works</w:t>
      </w:r>
      <w:r w:rsidR="00420DA9">
        <w:rPr>
          <w:bCs/>
          <w:sz w:val="24"/>
          <w:szCs w:val="24"/>
        </w:rPr>
        <w:t xml:space="preserve"> </w:t>
      </w:r>
      <w:r>
        <w:rPr>
          <w:bCs/>
          <w:sz w:val="24"/>
          <w:szCs w:val="24"/>
        </w:rPr>
        <w:t>in the recent Tree Inventory by Gale Tree Consultancy.</w:t>
      </w:r>
      <w:r w:rsidRPr="006E5FFC">
        <w:rPr>
          <w:bCs/>
          <w:sz w:val="24"/>
          <w:szCs w:val="24"/>
        </w:rPr>
        <w:t xml:space="preserve"> </w:t>
      </w:r>
      <w:r w:rsidR="00351A08">
        <w:rPr>
          <w:bCs/>
          <w:sz w:val="24"/>
          <w:szCs w:val="24"/>
        </w:rPr>
        <w:t>They noted the poor physiological condition of the Horse Chestnut by the Play Area and further decay forming at ground level.</w:t>
      </w:r>
      <w:r w:rsidR="006E5FFC" w:rsidRPr="006E5FFC">
        <w:rPr>
          <w:sz w:val="24"/>
          <w:szCs w:val="24"/>
        </w:rPr>
        <w:t xml:space="preserve"> Two options have been provided in terms of </w:t>
      </w:r>
      <w:r w:rsidR="00351A08">
        <w:rPr>
          <w:sz w:val="24"/>
          <w:szCs w:val="24"/>
        </w:rPr>
        <w:t xml:space="preserve">its </w:t>
      </w:r>
      <w:r w:rsidR="006E5FFC" w:rsidRPr="006E5FFC">
        <w:rPr>
          <w:sz w:val="24"/>
          <w:szCs w:val="24"/>
        </w:rPr>
        <w:t>future management, one for continued assessment of the extent of decay</w:t>
      </w:r>
      <w:r w:rsidR="00351A08">
        <w:rPr>
          <w:sz w:val="24"/>
          <w:szCs w:val="24"/>
        </w:rPr>
        <w:t xml:space="preserve">, and </w:t>
      </w:r>
      <w:r w:rsidR="006E5FFC" w:rsidRPr="006E5FFC">
        <w:rPr>
          <w:sz w:val="24"/>
          <w:szCs w:val="24"/>
        </w:rPr>
        <w:t>the other is for</w:t>
      </w:r>
      <w:r w:rsidR="00351A08">
        <w:rPr>
          <w:sz w:val="24"/>
          <w:szCs w:val="24"/>
        </w:rPr>
        <w:t xml:space="preserve"> the </w:t>
      </w:r>
      <w:r w:rsidR="006E5FFC" w:rsidRPr="006E5FFC">
        <w:rPr>
          <w:sz w:val="24"/>
          <w:szCs w:val="24"/>
        </w:rPr>
        <w:t>complete removal</w:t>
      </w:r>
      <w:r w:rsidR="00351A08">
        <w:rPr>
          <w:sz w:val="24"/>
          <w:szCs w:val="24"/>
        </w:rPr>
        <w:t xml:space="preserve"> of the tree</w:t>
      </w:r>
      <w:r w:rsidR="006E5FFC" w:rsidRPr="006E5FFC">
        <w:rPr>
          <w:sz w:val="24"/>
          <w:szCs w:val="24"/>
        </w:rPr>
        <w:t xml:space="preserve">. Members </w:t>
      </w:r>
      <w:r w:rsidR="006E5FFC">
        <w:rPr>
          <w:sz w:val="24"/>
          <w:szCs w:val="24"/>
        </w:rPr>
        <w:t xml:space="preserve">carefully </w:t>
      </w:r>
      <w:r w:rsidR="006E5FFC" w:rsidRPr="006E5FFC">
        <w:rPr>
          <w:sz w:val="24"/>
          <w:szCs w:val="24"/>
        </w:rPr>
        <w:t>considered both options</w:t>
      </w:r>
      <w:r w:rsidR="006E5FFC">
        <w:rPr>
          <w:sz w:val="24"/>
          <w:szCs w:val="24"/>
        </w:rPr>
        <w:t xml:space="preserve"> and the condition report</w:t>
      </w:r>
      <w:r w:rsidR="00351A08">
        <w:rPr>
          <w:sz w:val="24"/>
          <w:szCs w:val="24"/>
        </w:rPr>
        <w:t>. They noted that the C</w:t>
      </w:r>
      <w:r w:rsidR="006E5FFC">
        <w:rPr>
          <w:sz w:val="24"/>
          <w:szCs w:val="24"/>
        </w:rPr>
        <w:t>ouncil</w:t>
      </w:r>
      <w:r w:rsidR="00351A08">
        <w:rPr>
          <w:sz w:val="24"/>
          <w:szCs w:val="24"/>
        </w:rPr>
        <w:t xml:space="preserve"> is ultimately responsible for the consequences in the event of the tree’s failure and that it is in a </w:t>
      </w:r>
      <w:proofErr w:type="gramStart"/>
      <w:r w:rsidR="00351A08">
        <w:rPr>
          <w:sz w:val="24"/>
          <w:szCs w:val="24"/>
        </w:rPr>
        <w:t>high risk</w:t>
      </w:r>
      <w:proofErr w:type="gramEnd"/>
      <w:r w:rsidR="00351A08">
        <w:rPr>
          <w:sz w:val="24"/>
          <w:szCs w:val="24"/>
        </w:rPr>
        <w:t xml:space="preserve"> public area. </w:t>
      </w:r>
    </w:p>
    <w:p w14:paraId="09647D37" w14:textId="0B32FC7E" w:rsidR="00B844CB" w:rsidRPr="00B844CB" w:rsidRDefault="004A4C09" w:rsidP="000E661F">
      <w:pPr>
        <w:spacing w:line="254" w:lineRule="auto"/>
        <w:rPr>
          <w:bCs/>
          <w:sz w:val="24"/>
          <w:szCs w:val="24"/>
        </w:rPr>
      </w:pPr>
      <w:r w:rsidRPr="004A4C09">
        <w:rPr>
          <w:b/>
          <w:bCs/>
          <w:sz w:val="24"/>
          <w:szCs w:val="24"/>
        </w:rPr>
        <w:t>RESOLVED</w:t>
      </w:r>
      <w:r>
        <w:rPr>
          <w:sz w:val="24"/>
          <w:szCs w:val="24"/>
        </w:rPr>
        <w:t xml:space="preserve"> </w:t>
      </w:r>
      <w:r w:rsidR="00F751B1">
        <w:rPr>
          <w:sz w:val="24"/>
          <w:szCs w:val="24"/>
        </w:rPr>
        <w:t xml:space="preserve">unanimously </w:t>
      </w:r>
      <w:r w:rsidR="00351A08">
        <w:rPr>
          <w:sz w:val="24"/>
          <w:szCs w:val="24"/>
        </w:rPr>
        <w:t xml:space="preserve">to engage the services of </w:t>
      </w:r>
      <w:proofErr w:type="spellStart"/>
      <w:r w:rsidR="00351A08" w:rsidRPr="00483464">
        <w:rPr>
          <w:sz w:val="24"/>
          <w:szCs w:val="24"/>
        </w:rPr>
        <w:t>Arboricultural</w:t>
      </w:r>
      <w:proofErr w:type="spellEnd"/>
      <w:r w:rsidR="00351A08" w:rsidRPr="00483464">
        <w:rPr>
          <w:sz w:val="24"/>
          <w:szCs w:val="24"/>
        </w:rPr>
        <w:t xml:space="preserve"> Excellen</w:t>
      </w:r>
      <w:r w:rsidR="00483464" w:rsidRPr="00483464">
        <w:rPr>
          <w:sz w:val="24"/>
          <w:szCs w:val="24"/>
        </w:rPr>
        <w:t>ce</w:t>
      </w:r>
      <w:r w:rsidR="00483464">
        <w:rPr>
          <w:sz w:val="24"/>
          <w:szCs w:val="24"/>
        </w:rPr>
        <w:t xml:space="preserve"> </w:t>
      </w:r>
      <w:r w:rsidR="00351A08">
        <w:rPr>
          <w:sz w:val="24"/>
          <w:szCs w:val="24"/>
        </w:rPr>
        <w:t xml:space="preserve">to fell the Horse Chestnut and carry out the other high priority works </w:t>
      </w:r>
      <w:r>
        <w:rPr>
          <w:sz w:val="24"/>
          <w:szCs w:val="24"/>
        </w:rPr>
        <w:t xml:space="preserve">at the quoted </w:t>
      </w:r>
      <w:r w:rsidR="005C2C15">
        <w:rPr>
          <w:bCs/>
          <w:sz w:val="24"/>
          <w:szCs w:val="24"/>
        </w:rPr>
        <w:t>£</w:t>
      </w:r>
      <w:r w:rsidR="000E661F">
        <w:rPr>
          <w:bCs/>
          <w:sz w:val="24"/>
          <w:szCs w:val="24"/>
        </w:rPr>
        <w:t>1,655</w:t>
      </w:r>
      <w:r w:rsidR="00351A08">
        <w:rPr>
          <w:bCs/>
          <w:sz w:val="24"/>
          <w:szCs w:val="24"/>
        </w:rPr>
        <w:t xml:space="preserve">; to agree in principle to replanting another tree in place of the Horse Chestnut </w:t>
      </w:r>
      <w:proofErr w:type="gramStart"/>
      <w:r w:rsidR="00351A08">
        <w:rPr>
          <w:bCs/>
          <w:sz w:val="24"/>
          <w:szCs w:val="24"/>
        </w:rPr>
        <w:t>at a later date</w:t>
      </w:r>
      <w:proofErr w:type="gramEnd"/>
      <w:r>
        <w:rPr>
          <w:bCs/>
          <w:sz w:val="24"/>
          <w:szCs w:val="24"/>
        </w:rPr>
        <w:t>.</w:t>
      </w:r>
    </w:p>
    <w:p w14:paraId="7D71BA09" w14:textId="77777777" w:rsidR="00B844CB" w:rsidRPr="00B844CB" w:rsidRDefault="00B844CB" w:rsidP="00B844CB">
      <w:pPr>
        <w:spacing w:line="254" w:lineRule="auto"/>
        <w:rPr>
          <w:bCs/>
          <w:sz w:val="24"/>
          <w:szCs w:val="24"/>
        </w:rPr>
      </w:pPr>
    </w:p>
    <w:p w14:paraId="0EFAF7EA"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r w:rsidRPr="00B844CB">
        <w:rPr>
          <w:rFonts w:eastAsia="Times New Roman" w:cs="Times New Roman"/>
          <w:b/>
          <w:sz w:val="24"/>
          <w:szCs w:val="24"/>
          <w:lang w:eastAsia="en-GB"/>
        </w:rPr>
        <w:t>20.24.4. To Consider a recommendation of Contractor A to replace backing 5 Council noticeboards</w:t>
      </w:r>
    </w:p>
    <w:p w14:paraId="68F8ABB1" w14:textId="2DA70A8C" w:rsidR="009C7A31" w:rsidRDefault="007D7115" w:rsidP="00952BFF">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 xml:space="preserve">Members considered </w:t>
      </w:r>
      <w:r w:rsidR="009C7A31">
        <w:rPr>
          <w:rFonts w:eastAsia="Times New Roman" w:cs="Times New Roman"/>
          <w:bCs/>
          <w:sz w:val="24"/>
          <w:szCs w:val="24"/>
          <w:lang w:eastAsia="en-GB"/>
        </w:rPr>
        <w:t>a recommendation at the Open Spaces Committee Meeting on 21 November for Contractor</w:t>
      </w:r>
      <w:r w:rsidR="009950EA">
        <w:rPr>
          <w:rFonts w:eastAsia="Times New Roman" w:cs="Times New Roman"/>
          <w:bCs/>
          <w:sz w:val="24"/>
          <w:szCs w:val="24"/>
          <w:lang w:eastAsia="en-GB"/>
        </w:rPr>
        <w:t>s</w:t>
      </w:r>
      <w:r w:rsidR="009C7A31">
        <w:rPr>
          <w:rFonts w:eastAsia="Times New Roman" w:cs="Times New Roman"/>
          <w:bCs/>
          <w:sz w:val="24"/>
          <w:szCs w:val="24"/>
          <w:lang w:eastAsia="en-GB"/>
        </w:rPr>
        <w:t xml:space="preserve"> B</w:t>
      </w:r>
      <w:r w:rsidR="009950EA">
        <w:rPr>
          <w:rFonts w:eastAsia="Times New Roman" w:cs="Times New Roman"/>
          <w:bCs/>
          <w:sz w:val="24"/>
          <w:szCs w:val="24"/>
          <w:lang w:eastAsia="en-GB"/>
        </w:rPr>
        <w:t xml:space="preserve"> and </w:t>
      </w:r>
      <w:r w:rsidR="009C7A31">
        <w:rPr>
          <w:rFonts w:eastAsia="Times New Roman" w:cs="Times New Roman"/>
          <w:bCs/>
          <w:sz w:val="24"/>
          <w:szCs w:val="24"/>
          <w:lang w:eastAsia="en-GB"/>
        </w:rPr>
        <w:t xml:space="preserve">C to replace the backboards of 5 of the Council’s </w:t>
      </w:r>
      <w:r w:rsidR="009950EA">
        <w:rPr>
          <w:rFonts w:eastAsia="Times New Roman" w:cs="Times New Roman"/>
          <w:bCs/>
          <w:sz w:val="24"/>
          <w:szCs w:val="24"/>
          <w:lang w:eastAsia="en-GB"/>
        </w:rPr>
        <w:t xml:space="preserve">6 </w:t>
      </w:r>
      <w:r w:rsidR="009C7A31">
        <w:rPr>
          <w:rFonts w:eastAsia="Times New Roman" w:cs="Times New Roman"/>
          <w:bCs/>
          <w:sz w:val="24"/>
          <w:szCs w:val="24"/>
          <w:lang w:eastAsia="en-GB"/>
        </w:rPr>
        <w:t xml:space="preserve">noticeboards which have deteriorated, and the glazing on two of them. Members </w:t>
      </w:r>
      <w:r w:rsidR="009950EA">
        <w:rPr>
          <w:rFonts w:eastAsia="Times New Roman" w:cs="Times New Roman"/>
          <w:bCs/>
          <w:sz w:val="24"/>
          <w:szCs w:val="24"/>
          <w:lang w:eastAsia="en-GB"/>
        </w:rPr>
        <w:t xml:space="preserve">noted Clerk’s advice that the Council is required to have only one principle noticeboard in the parish for displaying its public notices. They discussed </w:t>
      </w:r>
      <w:r w:rsidR="00460737">
        <w:rPr>
          <w:rFonts w:eastAsia="Times New Roman" w:cs="Times New Roman"/>
          <w:bCs/>
          <w:sz w:val="24"/>
          <w:szCs w:val="24"/>
          <w:lang w:eastAsia="en-GB"/>
        </w:rPr>
        <w:t xml:space="preserve">the following </w:t>
      </w:r>
      <w:r w:rsidR="009950EA">
        <w:rPr>
          <w:rFonts w:eastAsia="Times New Roman" w:cs="Times New Roman"/>
          <w:bCs/>
          <w:sz w:val="24"/>
          <w:szCs w:val="24"/>
          <w:lang w:eastAsia="en-GB"/>
        </w:rPr>
        <w:t>estimates and quotations from 3 contractors.</w:t>
      </w:r>
    </w:p>
    <w:p w14:paraId="327D434B" w14:textId="77777777" w:rsidR="00B844CB" w:rsidRPr="00B844CB" w:rsidRDefault="00B844CB" w:rsidP="009C7A31">
      <w:pPr>
        <w:keepNext/>
        <w:widowControl w:val="0"/>
        <w:tabs>
          <w:tab w:val="left" w:pos="360"/>
          <w:tab w:val="left" w:pos="1440"/>
          <w:tab w:val="left" w:pos="1800"/>
        </w:tabs>
        <w:contextualSpacing/>
        <w:outlineLvl w:val="6"/>
        <w:rPr>
          <w:rFonts w:eastAsia="Times New Roman" w:cs="Times New Roman"/>
          <w:bCs/>
          <w:sz w:val="24"/>
          <w:szCs w:val="24"/>
          <w:lang w:eastAsia="en-GB"/>
        </w:rPr>
      </w:pPr>
    </w:p>
    <w:p w14:paraId="72250699"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Cs/>
          <w:sz w:val="24"/>
          <w:szCs w:val="24"/>
          <w:lang w:eastAsia="en-GB"/>
        </w:rPr>
      </w:pPr>
      <w:r w:rsidRPr="00B844CB">
        <w:rPr>
          <w:rFonts w:eastAsia="Times New Roman" w:cs="Times New Roman"/>
          <w:bCs/>
          <w:sz w:val="24"/>
          <w:szCs w:val="24"/>
          <w:lang w:eastAsia="en-GB"/>
        </w:rPr>
        <w:t xml:space="preserve">Contractor A:         </w:t>
      </w:r>
      <w:r w:rsidRPr="00B844CB">
        <w:rPr>
          <w:rFonts w:eastAsia="Times New Roman" w:cs="Times New Roman"/>
          <w:b/>
          <w:sz w:val="24"/>
          <w:szCs w:val="24"/>
          <w:lang w:eastAsia="en-GB"/>
        </w:rPr>
        <w:t>£1,993.00</w:t>
      </w:r>
      <w:r w:rsidRPr="00B844CB">
        <w:rPr>
          <w:rFonts w:eastAsia="Times New Roman" w:cs="Times New Roman"/>
          <w:bCs/>
          <w:sz w:val="24"/>
          <w:szCs w:val="24"/>
          <w:lang w:eastAsia="en-GB"/>
        </w:rPr>
        <w:t xml:space="preserve"> (amended) to supply/install aluminium colour coated </w:t>
      </w:r>
    </w:p>
    <w:p w14:paraId="117B1365" w14:textId="5F1F9E4E" w:rsidR="00B844CB" w:rsidRPr="00B844CB" w:rsidRDefault="00B844CB" w:rsidP="00B844CB">
      <w:pPr>
        <w:keepNext/>
        <w:widowControl w:val="0"/>
        <w:tabs>
          <w:tab w:val="left" w:pos="360"/>
          <w:tab w:val="left" w:pos="1440"/>
          <w:tab w:val="left" w:pos="1800"/>
        </w:tabs>
        <w:outlineLvl w:val="6"/>
        <w:rPr>
          <w:rFonts w:eastAsia="Times New Roman" w:cs="Times New Roman"/>
          <w:bCs/>
          <w:sz w:val="24"/>
          <w:szCs w:val="24"/>
          <w:lang w:eastAsia="en-GB"/>
        </w:rPr>
      </w:pPr>
      <w:r w:rsidRPr="00B844CB">
        <w:rPr>
          <w:rFonts w:eastAsia="Times New Roman" w:cs="Times New Roman"/>
          <w:bCs/>
          <w:sz w:val="24"/>
          <w:szCs w:val="24"/>
          <w:lang w:eastAsia="en-GB"/>
        </w:rPr>
        <w:t xml:space="preserve">                                 cabinet-style noticeboards at Village Hall, Rock Road and Spring Gardens </w:t>
      </w:r>
    </w:p>
    <w:p w14:paraId="39A3CE40" w14:textId="5B08F378" w:rsidR="00B844CB" w:rsidRPr="00B844CB" w:rsidRDefault="00B844CB" w:rsidP="00B844CB">
      <w:pPr>
        <w:keepNext/>
        <w:widowControl w:val="0"/>
        <w:tabs>
          <w:tab w:val="left" w:pos="360"/>
          <w:tab w:val="left" w:pos="1440"/>
          <w:tab w:val="left" w:pos="1800"/>
        </w:tabs>
        <w:outlineLvl w:val="6"/>
        <w:rPr>
          <w:rFonts w:eastAsia="Times New Roman" w:cs="Times New Roman"/>
          <w:bCs/>
          <w:sz w:val="24"/>
          <w:szCs w:val="24"/>
          <w:lang w:eastAsia="en-GB"/>
        </w:rPr>
      </w:pPr>
      <w:r w:rsidRPr="00B844CB">
        <w:rPr>
          <w:rFonts w:eastAsia="Times New Roman" w:cs="Times New Roman"/>
          <w:bCs/>
          <w:sz w:val="24"/>
          <w:szCs w:val="24"/>
          <w:lang w:eastAsia="en-GB"/>
        </w:rPr>
        <w:t xml:space="preserve">Contractor A:         </w:t>
      </w:r>
      <w:r w:rsidRPr="00B844CB">
        <w:rPr>
          <w:rFonts w:eastAsia="Times New Roman" w:cs="Times New Roman"/>
          <w:b/>
          <w:sz w:val="24"/>
          <w:szCs w:val="24"/>
          <w:lang w:eastAsia="en-GB"/>
        </w:rPr>
        <w:t>£3160.00</w:t>
      </w:r>
      <w:r w:rsidRPr="00B844CB">
        <w:rPr>
          <w:rFonts w:eastAsia="Times New Roman" w:cs="Times New Roman"/>
          <w:bCs/>
          <w:sz w:val="24"/>
          <w:szCs w:val="24"/>
          <w:lang w:eastAsia="en-GB"/>
        </w:rPr>
        <w:t xml:space="preserve"> supply and install replacement of all 5 noticeboards as above </w:t>
      </w:r>
    </w:p>
    <w:p w14:paraId="25E97F8F" w14:textId="77777777" w:rsidR="009950EA" w:rsidRDefault="00B844CB" w:rsidP="00B844CB">
      <w:pPr>
        <w:keepNext/>
        <w:widowControl w:val="0"/>
        <w:tabs>
          <w:tab w:val="left" w:pos="360"/>
          <w:tab w:val="left" w:pos="1440"/>
          <w:tab w:val="left" w:pos="1800"/>
        </w:tabs>
        <w:outlineLvl w:val="6"/>
        <w:rPr>
          <w:rFonts w:eastAsia="Times New Roman" w:cs="Times New Roman"/>
          <w:bCs/>
          <w:sz w:val="24"/>
          <w:szCs w:val="24"/>
          <w:lang w:eastAsia="en-GB"/>
        </w:rPr>
      </w:pPr>
      <w:r w:rsidRPr="00B844CB">
        <w:rPr>
          <w:rFonts w:eastAsia="Times New Roman" w:cs="Times New Roman"/>
          <w:bCs/>
          <w:sz w:val="24"/>
          <w:szCs w:val="24"/>
          <w:lang w:eastAsia="en-GB"/>
        </w:rPr>
        <w:t>Contractors B/C:</w:t>
      </w:r>
      <w:r w:rsidRPr="00B844CB">
        <w:rPr>
          <w:rFonts w:eastAsia="Times New Roman" w:cs="Times New Roman"/>
          <w:b/>
          <w:sz w:val="24"/>
          <w:szCs w:val="24"/>
          <w:lang w:eastAsia="en-GB"/>
        </w:rPr>
        <w:t xml:space="preserve">   £   943.81</w:t>
      </w:r>
      <w:r w:rsidRPr="00B844CB">
        <w:rPr>
          <w:rFonts w:eastAsia="Times New Roman" w:cs="Times New Roman"/>
          <w:bCs/>
          <w:sz w:val="24"/>
          <w:szCs w:val="24"/>
          <w:lang w:eastAsia="en-GB"/>
        </w:rPr>
        <w:t xml:space="preserve"> supply/install new backboards on all 5 noticeboards </w:t>
      </w:r>
      <w:proofErr w:type="spellStart"/>
      <w:r w:rsidRPr="00B844CB">
        <w:rPr>
          <w:rFonts w:eastAsia="Times New Roman" w:cs="Times New Roman"/>
          <w:bCs/>
          <w:sz w:val="24"/>
          <w:szCs w:val="24"/>
          <w:lang w:eastAsia="en-GB"/>
        </w:rPr>
        <w:t>i</w:t>
      </w:r>
      <w:proofErr w:type="spellEnd"/>
    </w:p>
    <w:p w14:paraId="5C2C4ECE" w14:textId="2F587339" w:rsidR="00B844CB" w:rsidRPr="00B844CB" w:rsidRDefault="009950EA" w:rsidP="00B844CB">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 xml:space="preserve">                                 Including r</w:t>
      </w:r>
      <w:r w:rsidR="00B844CB" w:rsidRPr="00B844CB">
        <w:rPr>
          <w:rFonts w:eastAsia="Times New Roman" w:cs="Times New Roman"/>
          <w:bCs/>
          <w:sz w:val="24"/>
          <w:szCs w:val="24"/>
          <w:lang w:eastAsia="en-GB"/>
        </w:rPr>
        <w:t>eplace</w:t>
      </w:r>
      <w:r>
        <w:rPr>
          <w:rFonts w:eastAsia="Times New Roman" w:cs="Times New Roman"/>
          <w:bCs/>
          <w:sz w:val="24"/>
          <w:szCs w:val="24"/>
          <w:lang w:eastAsia="en-GB"/>
        </w:rPr>
        <w:t>ment</w:t>
      </w:r>
      <w:r w:rsidR="00B844CB" w:rsidRPr="00B844CB">
        <w:rPr>
          <w:rFonts w:eastAsia="Times New Roman" w:cs="Times New Roman"/>
          <w:bCs/>
          <w:sz w:val="24"/>
          <w:szCs w:val="24"/>
          <w:lang w:eastAsia="en-GB"/>
        </w:rPr>
        <w:t xml:space="preserve"> glazing.</w:t>
      </w:r>
    </w:p>
    <w:p w14:paraId="60C89D31" w14:textId="77777777" w:rsidR="009950EA" w:rsidRDefault="00B844CB" w:rsidP="00B844CB">
      <w:pPr>
        <w:keepNext/>
        <w:widowControl w:val="0"/>
        <w:tabs>
          <w:tab w:val="left" w:pos="360"/>
          <w:tab w:val="left" w:pos="1440"/>
          <w:tab w:val="left" w:pos="1800"/>
        </w:tabs>
        <w:outlineLvl w:val="6"/>
        <w:rPr>
          <w:rFonts w:eastAsia="Times New Roman" w:cs="Times New Roman"/>
          <w:bCs/>
          <w:sz w:val="24"/>
          <w:szCs w:val="24"/>
          <w:lang w:eastAsia="en-GB"/>
        </w:rPr>
      </w:pPr>
      <w:r w:rsidRPr="00B844CB">
        <w:rPr>
          <w:rFonts w:eastAsia="Times New Roman" w:cs="Times New Roman"/>
          <w:bCs/>
          <w:sz w:val="24"/>
          <w:szCs w:val="24"/>
          <w:lang w:eastAsia="en-GB"/>
        </w:rPr>
        <w:t xml:space="preserve">Contractor B/C:     </w:t>
      </w:r>
      <w:r w:rsidRPr="00B844CB">
        <w:rPr>
          <w:rFonts w:eastAsia="Times New Roman" w:cs="Times New Roman"/>
          <w:b/>
          <w:sz w:val="24"/>
          <w:szCs w:val="24"/>
          <w:lang w:eastAsia="en-GB"/>
        </w:rPr>
        <w:t>£   794.59</w:t>
      </w:r>
      <w:r w:rsidRPr="00B844CB">
        <w:rPr>
          <w:rFonts w:eastAsia="Times New Roman" w:cs="Times New Roman"/>
          <w:bCs/>
          <w:sz w:val="24"/>
          <w:szCs w:val="24"/>
          <w:lang w:eastAsia="en-GB"/>
        </w:rPr>
        <w:t xml:space="preserve"> supply/install replacement of most degraded backboards on 4</w:t>
      </w:r>
    </w:p>
    <w:p w14:paraId="4B013C62" w14:textId="77777777" w:rsidR="009950EA" w:rsidRDefault="009950EA" w:rsidP="00B844CB">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 xml:space="preserve">                                </w:t>
      </w:r>
      <w:r w:rsidR="00B844CB" w:rsidRPr="00B844CB">
        <w:rPr>
          <w:rFonts w:eastAsia="Times New Roman" w:cs="Times New Roman"/>
          <w:bCs/>
          <w:sz w:val="24"/>
          <w:szCs w:val="24"/>
          <w:lang w:eastAsia="en-GB"/>
        </w:rPr>
        <w:t xml:space="preserve"> noticeboards (£344.59 + (installation £450 to be confirmed – will be less </w:t>
      </w:r>
    </w:p>
    <w:p w14:paraId="4091F3AC" w14:textId="4B039965" w:rsidR="00B844CB" w:rsidRPr="00B844CB" w:rsidRDefault="009950EA" w:rsidP="00B844CB">
      <w:pPr>
        <w:keepNext/>
        <w:widowControl w:val="0"/>
        <w:tabs>
          <w:tab w:val="left" w:pos="360"/>
          <w:tab w:val="left" w:pos="1440"/>
          <w:tab w:val="left" w:pos="1800"/>
        </w:tabs>
        <w:outlineLvl w:val="6"/>
        <w:rPr>
          <w:rFonts w:eastAsia="Times New Roman" w:cs="Times New Roman"/>
          <w:b/>
          <w:sz w:val="24"/>
          <w:szCs w:val="24"/>
          <w:lang w:eastAsia="en-GB"/>
        </w:rPr>
      </w:pPr>
      <w:r>
        <w:rPr>
          <w:rFonts w:eastAsia="Times New Roman" w:cs="Times New Roman"/>
          <w:bCs/>
          <w:sz w:val="24"/>
          <w:szCs w:val="24"/>
          <w:lang w:eastAsia="en-GB"/>
        </w:rPr>
        <w:t xml:space="preserve">                                 </w:t>
      </w:r>
      <w:r w:rsidR="00B844CB" w:rsidRPr="00B844CB">
        <w:rPr>
          <w:rFonts w:eastAsia="Times New Roman" w:cs="Times New Roman"/>
          <w:bCs/>
          <w:sz w:val="24"/>
          <w:szCs w:val="24"/>
          <w:lang w:eastAsia="en-GB"/>
        </w:rPr>
        <w:t xml:space="preserve">as few </w:t>
      </w:r>
      <w:proofErr w:type="spellStart"/>
      <w:r>
        <w:rPr>
          <w:rFonts w:eastAsia="Times New Roman" w:cs="Times New Roman"/>
          <w:bCs/>
          <w:sz w:val="24"/>
          <w:szCs w:val="24"/>
          <w:lang w:eastAsia="en-GB"/>
        </w:rPr>
        <w:t>noti</w:t>
      </w:r>
      <w:r w:rsidR="00B844CB" w:rsidRPr="00B844CB">
        <w:rPr>
          <w:rFonts w:eastAsia="Times New Roman" w:cs="Times New Roman"/>
          <w:bCs/>
          <w:sz w:val="24"/>
          <w:szCs w:val="24"/>
          <w:lang w:eastAsia="en-GB"/>
        </w:rPr>
        <w:t>iceboards</w:t>
      </w:r>
      <w:proofErr w:type="spellEnd"/>
      <w:r w:rsidR="00B844CB" w:rsidRPr="00B844CB">
        <w:rPr>
          <w:rFonts w:eastAsia="Times New Roman" w:cs="Times New Roman"/>
          <w:bCs/>
          <w:sz w:val="24"/>
          <w:szCs w:val="24"/>
          <w:lang w:eastAsia="en-GB"/>
        </w:rPr>
        <w:t>)</w:t>
      </w:r>
    </w:p>
    <w:p w14:paraId="3A3DDBEF" w14:textId="77777777" w:rsidR="00B844CB" w:rsidRP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p>
    <w:p w14:paraId="722B407B" w14:textId="21F77718" w:rsidR="00B844CB" w:rsidRDefault="00460737" w:rsidP="00B844CB">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 xml:space="preserve">Members noted </w:t>
      </w:r>
      <w:r w:rsidR="00FE1927">
        <w:rPr>
          <w:rFonts w:eastAsia="Times New Roman" w:cs="Times New Roman"/>
          <w:bCs/>
          <w:sz w:val="24"/>
          <w:szCs w:val="24"/>
          <w:lang w:eastAsia="en-GB"/>
        </w:rPr>
        <w:t xml:space="preserve">that </w:t>
      </w:r>
      <w:r w:rsidR="005F3CB0">
        <w:rPr>
          <w:rFonts w:eastAsia="Times New Roman" w:cs="Times New Roman"/>
          <w:bCs/>
          <w:sz w:val="24"/>
          <w:szCs w:val="24"/>
          <w:lang w:eastAsia="en-GB"/>
        </w:rPr>
        <w:t>the costs are estimated and that the banner to the Village Hall noticeboard had faded and would also need replacing. The Clerk reported that costs can be met from th</w:t>
      </w:r>
      <w:r w:rsidR="00FE1927">
        <w:rPr>
          <w:rFonts w:eastAsia="Times New Roman" w:cs="Times New Roman"/>
          <w:bCs/>
          <w:sz w:val="24"/>
          <w:szCs w:val="24"/>
          <w:lang w:eastAsia="en-GB"/>
        </w:rPr>
        <w:t xml:space="preserve">e Council’s </w:t>
      </w:r>
      <w:r w:rsidR="00B844CB" w:rsidRPr="00B844CB">
        <w:rPr>
          <w:rFonts w:eastAsia="Times New Roman" w:cs="Times New Roman"/>
          <w:bCs/>
          <w:sz w:val="24"/>
          <w:szCs w:val="24"/>
          <w:lang w:eastAsia="en-GB"/>
        </w:rPr>
        <w:t xml:space="preserve">£7,675 unspent </w:t>
      </w:r>
      <w:r w:rsidR="00D47042">
        <w:rPr>
          <w:rFonts w:eastAsia="Times New Roman" w:cs="Times New Roman"/>
          <w:bCs/>
          <w:sz w:val="24"/>
          <w:szCs w:val="24"/>
          <w:lang w:eastAsia="en-GB"/>
        </w:rPr>
        <w:t xml:space="preserve">reserves for the capital project. </w:t>
      </w:r>
    </w:p>
    <w:p w14:paraId="74628EBD" w14:textId="77777777" w:rsidR="0058701B" w:rsidRDefault="0058701B" w:rsidP="00B844CB">
      <w:pPr>
        <w:keepNext/>
        <w:widowControl w:val="0"/>
        <w:tabs>
          <w:tab w:val="left" w:pos="360"/>
          <w:tab w:val="left" w:pos="1440"/>
          <w:tab w:val="left" w:pos="1800"/>
        </w:tabs>
        <w:outlineLvl w:val="6"/>
        <w:rPr>
          <w:rFonts w:eastAsia="Times New Roman" w:cs="Times New Roman"/>
          <w:bCs/>
          <w:sz w:val="24"/>
          <w:szCs w:val="24"/>
          <w:lang w:eastAsia="en-GB"/>
        </w:rPr>
      </w:pPr>
    </w:p>
    <w:p w14:paraId="4069C2D8" w14:textId="0A53E6ED" w:rsidR="00D47042" w:rsidRDefault="00460737" w:rsidP="00B844CB">
      <w:pPr>
        <w:keepNext/>
        <w:widowControl w:val="0"/>
        <w:tabs>
          <w:tab w:val="left" w:pos="360"/>
          <w:tab w:val="left" w:pos="1440"/>
          <w:tab w:val="left" w:pos="1800"/>
        </w:tabs>
        <w:outlineLvl w:val="6"/>
        <w:rPr>
          <w:rFonts w:eastAsia="Times New Roman" w:cs="Times New Roman"/>
          <w:bCs/>
          <w:sz w:val="24"/>
          <w:szCs w:val="24"/>
          <w:lang w:eastAsia="en-GB"/>
        </w:rPr>
      </w:pPr>
      <w:r w:rsidRPr="00460737">
        <w:rPr>
          <w:rFonts w:eastAsia="Times New Roman" w:cs="Times New Roman"/>
          <w:b/>
          <w:sz w:val="24"/>
          <w:szCs w:val="24"/>
          <w:lang w:eastAsia="en-GB"/>
        </w:rPr>
        <w:t>RESOLVED</w:t>
      </w:r>
      <w:r>
        <w:rPr>
          <w:rFonts w:eastAsia="Times New Roman" w:cs="Times New Roman"/>
          <w:bCs/>
          <w:sz w:val="24"/>
          <w:szCs w:val="24"/>
          <w:lang w:eastAsia="en-GB"/>
        </w:rPr>
        <w:t xml:space="preserve"> </w:t>
      </w:r>
      <w:r w:rsidR="00BF13B5">
        <w:rPr>
          <w:rFonts w:eastAsia="Times New Roman" w:cs="Times New Roman"/>
          <w:bCs/>
          <w:sz w:val="24"/>
          <w:szCs w:val="24"/>
          <w:lang w:eastAsia="en-GB"/>
        </w:rPr>
        <w:t xml:space="preserve">unanimously </w:t>
      </w:r>
      <w:r>
        <w:rPr>
          <w:rFonts w:eastAsia="Times New Roman" w:cs="Times New Roman"/>
          <w:bCs/>
          <w:sz w:val="24"/>
          <w:szCs w:val="24"/>
          <w:lang w:eastAsia="en-GB"/>
        </w:rPr>
        <w:t xml:space="preserve">to </w:t>
      </w:r>
      <w:r w:rsidR="005F3CB0">
        <w:rPr>
          <w:rFonts w:eastAsia="Times New Roman" w:cs="Times New Roman"/>
          <w:bCs/>
          <w:sz w:val="24"/>
          <w:szCs w:val="24"/>
          <w:lang w:eastAsia="en-GB"/>
        </w:rPr>
        <w:t>seek a confirmed quotation from</w:t>
      </w:r>
      <w:r w:rsidR="00D47042">
        <w:rPr>
          <w:rFonts w:eastAsia="Times New Roman" w:cs="Times New Roman"/>
          <w:bCs/>
          <w:sz w:val="24"/>
          <w:szCs w:val="24"/>
          <w:lang w:eastAsia="en-GB"/>
        </w:rPr>
        <w:t xml:space="preserve"> </w:t>
      </w:r>
      <w:proofErr w:type="spellStart"/>
      <w:r w:rsidR="005F3CB0">
        <w:rPr>
          <w:rFonts w:eastAsia="Times New Roman" w:cs="Times New Roman"/>
          <w:bCs/>
          <w:sz w:val="24"/>
          <w:szCs w:val="24"/>
          <w:lang w:eastAsia="en-GB"/>
        </w:rPr>
        <w:t>Greenbarnes</w:t>
      </w:r>
      <w:proofErr w:type="spellEnd"/>
      <w:r w:rsidR="005F3CB0">
        <w:rPr>
          <w:rFonts w:eastAsia="Times New Roman" w:cs="Times New Roman"/>
          <w:bCs/>
          <w:sz w:val="24"/>
          <w:szCs w:val="24"/>
          <w:lang w:eastAsia="en-GB"/>
        </w:rPr>
        <w:t xml:space="preserve"> Ltd</w:t>
      </w:r>
      <w:r w:rsidR="00F40BBC">
        <w:rPr>
          <w:rFonts w:eastAsia="Times New Roman" w:cs="Times New Roman"/>
          <w:bCs/>
          <w:sz w:val="24"/>
          <w:szCs w:val="24"/>
          <w:lang w:eastAsia="en-GB"/>
        </w:rPr>
        <w:t>,</w:t>
      </w:r>
      <w:r w:rsidR="005F3CB0">
        <w:rPr>
          <w:rFonts w:eastAsia="Times New Roman" w:cs="Times New Roman"/>
          <w:bCs/>
          <w:sz w:val="24"/>
          <w:szCs w:val="24"/>
          <w:lang w:eastAsia="en-GB"/>
        </w:rPr>
        <w:t xml:space="preserve"> for</w:t>
      </w:r>
      <w:r w:rsidR="00F40BBC">
        <w:rPr>
          <w:rFonts w:eastAsia="Times New Roman" w:cs="Times New Roman"/>
          <w:bCs/>
          <w:sz w:val="24"/>
          <w:szCs w:val="24"/>
          <w:lang w:eastAsia="en-GB"/>
        </w:rPr>
        <w:t xml:space="preserve"> </w:t>
      </w:r>
      <w:r w:rsidR="00D47042">
        <w:rPr>
          <w:rFonts w:eastAsia="Times New Roman" w:cs="Times New Roman"/>
          <w:bCs/>
          <w:sz w:val="24"/>
          <w:szCs w:val="24"/>
          <w:lang w:eastAsia="en-GB"/>
        </w:rPr>
        <w:t>the supply of r</w:t>
      </w:r>
      <w:r w:rsidR="00F40BBC">
        <w:rPr>
          <w:rFonts w:eastAsia="Times New Roman" w:cs="Times New Roman"/>
          <w:bCs/>
          <w:sz w:val="24"/>
          <w:szCs w:val="24"/>
          <w:lang w:eastAsia="en-GB"/>
        </w:rPr>
        <w:t>eplacement backing and glazing for the not</w:t>
      </w:r>
      <w:r w:rsidR="005F3CB0">
        <w:rPr>
          <w:rFonts w:eastAsia="Times New Roman" w:cs="Times New Roman"/>
          <w:bCs/>
          <w:sz w:val="24"/>
          <w:szCs w:val="24"/>
          <w:lang w:eastAsia="en-GB"/>
        </w:rPr>
        <w:t>iceboard</w:t>
      </w:r>
      <w:r w:rsidR="00F40BBC">
        <w:rPr>
          <w:rFonts w:eastAsia="Times New Roman" w:cs="Times New Roman"/>
          <w:bCs/>
          <w:sz w:val="24"/>
          <w:szCs w:val="24"/>
          <w:lang w:eastAsia="en-GB"/>
        </w:rPr>
        <w:t>s</w:t>
      </w:r>
      <w:r w:rsidR="005F3CB0">
        <w:rPr>
          <w:rFonts w:eastAsia="Times New Roman" w:cs="Times New Roman"/>
          <w:bCs/>
          <w:sz w:val="24"/>
          <w:szCs w:val="24"/>
          <w:lang w:eastAsia="en-GB"/>
        </w:rPr>
        <w:t xml:space="preserve"> at the Village Hal</w:t>
      </w:r>
      <w:r w:rsidR="00F40BBC">
        <w:rPr>
          <w:rFonts w:eastAsia="Times New Roman" w:cs="Times New Roman"/>
          <w:bCs/>
          <w:sz w:val="24"/>
          <w:szCs w:val="24"/>
          <w:lang w:eastAsia="en-GB"/>
        </w:rPr>
        <w:t>l and Pixies’ Corner</w:t>
      </w:r>
      <w:r w:rsidR="005F3CB0">
        <w:rPr>
          <w:rFonts w:eastAsia="Times New Roman" w:cs="Times New Roman"/>
          <w:bCs/>
          <w:sz w:val="24"/>
          <w:szCs w:val="24"/>
          <w:lang w:eastAsia="en-GB"/>
        </w:rPr>
        <w:t xml:space="preserve">, and </w:t>
      </w:r>
      <w:r w:rsidR="00F40BBC">
        <w:rPr>
          <w:rFonts w:eastAsia="Times New Roman" w:cs="Times New Roman"/>
          <w:bCs/>
          <w:sz w:val="24"/>
          <w:szCs w:val="24"/>
          <w:lang w:eastAsia="en-GB"/>
        </w:rPr>
        <w:t>Montpelier Gardens; a new banner for the noticeboard at the Village Hall</w:t>
      </w:r>
      <w:r w:rsidR="00D47042">
        <w:rPr>
          <w:rFonts w:eastAsia="Times New Roman" w:cs="Times New Roman"/>
          <w:bCs/>
          <w:sz w:val="24"/>
          <w:szCs w:val="24"/>
          <w:lang w:eastAsia="en-GB"/>
        </w:rPr>
        <w:t xml:space="preserve">; TJM Contractors to carry out the installations subject to confirmed </w:t>
      </w:r>
      <w:r w:rsidR="00D47042" w:rsidRPr="00483464">
        <w:rPr>
          <w:rFonts w:eastAsia="Times New Roman" w:cs="Times New Roman"/>
          <w:bCs/>
          <w:sz w:val="24"/>
          <w:szCs w:val="24"/>
          <w:lang w:eastAsia="en-GB"/>
        </w:rPr>
        <w:t>qu</w:t>
      </w:r>
      <w:r w:rsidR="00483464">
        <w:rPr>
          <w:rFonts w:eastAsia="Times New Roman" w:cs="Times New Roman"/>
          <w:bCs/>
          <w:sz w:val="24"/>
          <w:szCs w:val="24"/>
          <w:lang w:eastAsia="en-GB"/>
        </w:rPr>
        <w:t>ot</w:t>
      </w:r>
      <w:r w:rsidR="00D47042" w:rsidRPr="00483464">
        <w:rPr>
          <w:rFonts w:eastAsia="Times New Roman" w:cs="Times New Roman"/>
          <w:bCs/>
          <w:sz w:val="24"/>
          <w:szCs w:val="24"/>
          <w:lang w:eastAsia="en-GB"/>
        </w:rPr>
        <w:t>ation.</w:t>
      </w:r>
      <w:r w:rsidR="00D47042">
        <w:rPr>
          <w:rFonts w:eastAsia="Times New Roman" w:cs="Times New Roman"/>
          <w:bCs/>
          <w:sz w:val="24"/>
          <w:szCs w:val="24"/>
          <w:lang w:eastAsia="en-GB"/>
        </w:rPr>
        <w:t xml:space="preserve"> </w:t>
      </w:r>
      <w:r w:rsidR="00F40BBC">
        <w:rPr>
          <w:rFonts w:eastAsia="Times New Roman" w:cs="Times New Roman"/>
          <w:bCs/>
          <w:sz w:val="24"/>
          <w:szCs w:val="24"/>
          <w:lang w:eastAsia="en-GB"/>
        </w:rPr>
        <w:t>All to be considered at the next meeting on 6</w:t>
      </w:r>
      <w:r w:rsidR="00F40BBC" w:rsidRPr="00F40BBC">
        <w:rPr>
          <w:rFonts w:eastAsia="Times New Roman" w:cs="Times New Roman"/>
          <w:bCs/>
          <w:sz w:val="24"/>
          <w:szCs w:val="24"/>
          <w:vertAlign w:val="superscript"/>
          <w:lang w:eastAsia="en-GB"/>
        </w:rPr>
        <w:t>th</w:t>
      </w:r>
      <w:r w:rsidR="00F40BBC">
        <w:rPr>
          <w:rFonts w:eastAsia="Times New Roman" w:cs="Times New Roman"/>
          <w:bCs/>
          <w:sz w:val="24"/>
          <w:szCs w:val="24"/>
          <w:lang w:eastAsia="en-GB"/>
        </w:rPr>
        <w:t xml:space="preserve"> January; to </w:t>
      </w:r>
      <w:r>
        <w:rPr>
          <w:rFonts w:eastAsia="Times New Roman" w:cs="Times New Roman"/>
          <w:bCs/>
          <w:sz w:val="24"/>
          <w:szCs w:val="24"/>
          <w:lang w:eastAsia="en-GB"/>
        </w:rPr>
        <w:t xml:space="preserve">discontinue the use of the </w:t>
      </w:r>
      <w:r w:rsidR="007B7EC9">
        <w:rPr>
          <w:rFonts w:eastAsia="Times New Roman" w:cs="Times New Roman"/>
          <w:bCs/>
          <w:sz w:val="24"/>
          <w:szCs w:val="24"/>
          <w:lang w:eastAsia="en-GB"/>
        </w:rPr>
        <w:t xml:space="preserve">noticeboards at </w:t>
      </w:r>
      <w:r>
        <w:rPr>
          <w:rFonts w:eastAsia="Times New Roman" w:cs="Times New Roman"/>
          <w:bCs/>
          <w:sz w:val="24"/>
          <w:szCs w:val="24"/>
          <w:lang w:eastAsia="en-GB"/>
        </w:rPr>
        <w:t xml:space="preserve">Rock Road </w:t>
      </w:r>
      <w:r w:rsidR="00A54338">
        <w:rPr>
          <w:rFonts w:eastAsia="Times New Roman" w:cs="Times New Roman"/>
          <w:bCs/>
          <w:sz w:val="24"/>
          <w:szCs w:val="24"/>
          <w:lang w:eastAsia="en-GB"/>
        </w:rPr>
        <w:t xml:space="preserve">because it is less accessible and the one at </w:t>
      </w:r>
      <w:r w:rsidR="007B7EC9">
        <w:rPr>
          <w:rFonts w:eastAsia="Times New Roman" w:cs="Times New Roman"/>
          <w:bCs/>
          <w:sz w:val="24"/>
          <w:szCs w:val="24"/>
          <w:lang w:eastAsia="en-GB"/>
        </w:rPr>
        <w:t>Spring Gardens</w:t>
      </w:r>
      <w:r w:rsidR="00A54338">
        <w:rPr>
          <w:rFonts w:eastAsia="Times New Roman" w:cs="Times New Roman"/>
          <w:bCs/>
          <w:sz w:val="24"/>
          <w:szCs w:val="24"/>
          <w:lang w:eastAsia="en-GB"/>
        </w:rPr>
        <w:t xml:space="preserve"> because it is surplus to </w:t>
      </w:r>
    </w:p>
    <w:p w14:paraId="271BAE69" w14:textId="4507342F" w:rsidR="00460737" w:rsidRDefault="00A54338" w:rsidP="00B844CB">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requirements.</w:t>
      </w:r>
    </w:p>
    <w:p w14:paraId="005594AA" w14:textId="66B0FDB2" w:rsidR="00B844CB" w:rsidRDefault="00B844CB" w:rsidP="00B844CB">
      <w:pPr>
        <w:keepNext/>
        <w:widowControl w:val="0"/>
        <w:tabs>
          <w:tab w:val="left" w:pos="360"/>
          <w:tab w:val="left" w:pos="1440"/>
          <w:tab w:val="left" w:pos="1800"/>
        </w:tabs>
        <w:outlineLvl w:val="6"/>
        <w:rPr>
          <w:rFonts w:eastAsia="Times New Roman" w:cs="Times New Roman"/>
          <w:b/>
          <w:sz w:val="24"/>
          <w:szCs w:val="24"/>
          <w:lang w:eastAsia="en-GB"/>
        </w:rPr>
      </w:pPr>
    </w:p>
    <w:p w14:paraId="1484C85C" w14:textId="77777777" w:rsidR="00D47042" w:rsidRPr="00B844CB" w:rsidRDefault="00D47042" w:rsidP="00B844CB">
      <w:pPr>
        <w:keepNext/>
        <w:widowControl w:val="0"/>
        <w:tabs>
          <w:tab w:val="left" w:pos="360"/>
          <w:tab w:val="left" w:pos="1440"/>
          <w:tab w:val="left" w:pos="1800"/>
        </w:tabs>
        <w:outlineLvl w:val="6"/>
        <w:rPr>
          <w:rFonts w:eastAsia="Times New Roman" w:cs="Times New Roman"/>
          <w:b/>
          <w:sz w:val="24"/>
          <w:szCs w:val="24"/>
          <w:lang w:eastAsia="en-GB"/>
        </w:rPr>
      </w:pPr>
    </w:p>
    <w:p w14:paraId="6E34F979" w14:textId="21A75AFA" w:rsidR="00B844CB" w:rsidRDefault="00B844CB" w:rsidP="00B844CB">
      <w:pPr>
        <w:keepNext/>
        <w:widowControl w:val="0"/>
        <w:tabs>
          <w:tab w:val="left" w:pos="360"/>
          <w:tab w:val="left" w:pos="1440"/>
          <w:tab w:val="left" w:pos="1800"/>
        </w:tabs>
        <w:outlineLvl w:val="6"/>
        <w:rPr>
          <w:rFonts w:eastAsia="Times New Roman" w:cs="Times New Roman"/>
          <w:b/>
          <w:color w:val="000000"/>
          <w:sz w:val="24"/>
          <w:szCs w:val="24"/>
          <w:lang w:eastAsia="en-GB"/>
        </w:rPr>
      </w:pPr>
      <w:r w:rsidRPr="00B844CB">
        <w:rPr>
          <w:rFonts w:eastAsia="Times New Roman" w:cs="Times New Roman"/>
          <w:b/>
          <w:sz w:val="24"/>
          <w:szCs w:val="24"/>
          <w:lang w:eastAsia="en-GB"/>
        </w:rPr>
        <w:t>20.24.5.</w:t>
      </w:r>
      <w:r w:rsidRPr="00B844CB">
        <w:rPr>
          <w:rFonts w:eastAsia="Times New Roman" w:cs="Times New Roman"/>
          <w:b/>
          <w:color w:val="000000"/>
          <w:sz w:val="24"/>
          <w:szCs w:val="24"/>
          <w:lang w:eastAsia="en-GB"/>
        </w:rPr>
        <w:t xml:space="preserve"> To Consider a recommendation to replace damaged traffic bollards by Vera’s </w:t>
      </w:r>
      <w:r w:rsidRPr="00B844CB">
        <w:rPr>
          <w:rFonts w:eastAsia="Times New Roman" w:cs="Times New Roman"/>
          <w:b/>
          <w:color w:val="000000"/>
          <w:sz w:val="24"/>
          <w:szCs w:val="24"/>
          <w:lang w:eastAsia="en-GB"/>
        </w:rPr>
        <w:lastRenderedPageBreak/>
        <w:t>Walk</w:t>
      </w:r>
      <w:r w:rsidR="00FE1927">
        <w:rPr>
          <w:rFonts w:eastAsia="Times New Roman" w:cs="Times New Roman"/>
          <w:b/>
          <w:color w:val="000000"/>
          <w:sz w:val="24"/>
          <w:szCs w:val="24"/>
          <w:lang w:eastAsia="en-GB"/>
        </w:rPr>
        <w:t>.</w:t>
      </w:r>
    </w:p>
    <w:p w14:paraId="32F46326" w14:textId="1FFA9991" w:rsidR="00FE1927" w:rsidRPr="00FE1927" w:rsidRDefault="00FE1927" w:rsidP="00B844CB">
      <w:pPr>
        <w:keepNext/>
        <w:widowControl w:val="0"/>
        <w:tabs>
          <w:tab w:val="left" w:pos="360"/>
          <w:tab w:val="left" w:pos="1440"/>
          <w:tab w:val="left" w:pos="1800"/>
        </w:tabs>
        <w:outlineLvl w:val="6"/>
        <w:rPr>
          <w:rFonts w:eastAsia="Times New Roman" w:cs="Times New Roman"/>
          <w:bCs/>
          <w:color w:val="000000"/>
          <w:sz w:val="24"/>
          <w:szCs w:val="24"/>
          <w:lang w:eastAsia="en-GB"/>
        </w:rPr>
      </w:pPr>
      <w:r w:rsidRPr="00FE1927">
        <w:rPr>
          <w:rFonts w:eastAsia="Times New Roman" w:cs="Times New Roman"/>
          <w:bCs/>
          <w:color w:val="000000"/>
          <w:sz w:val="24"/>
          <w:szCs w:val="24"/>
          <w:lang w:eastAsia="en-GB"/>
        </w:rPr>
        <w:t xml:space="preserve">Members </w:t>
      </w:r>
      <w:r>
        <w:rPr>
          <w:rFonts w:eastAsia="Times New Roman" w:cs="Times New Roman"/>
          <w:bCs/>
          <w:color w:val="000000"/>
          <w:sz w:val="24"/>
          <w:szCs w:val="24"/>
          <w:lang w:eastAsia="en-GB"/>
        </w:rPr>
        <w:t>considered the following two quotations to replace the damaged traffic bollards by Vera’s Shelter, Sanctuary Lane in Heath Common</w:t>
      </w:r>
      <w:r w:rsidR="00D47042">
        <w:rPr>
          <w:rFonts w:eastAsia="Times New Roman" w:cs="Times New Roman"/>
          <w:bCs/>
          <w:color w:val="000000"/>
          <w:sz w:val="24"/>
          <w:szCs w:val="24"/>
          <w:lang w:eastAsia="en-GB"/>
        </w:rPr>
        <w:t>, a registered community asset</w:t>
      </w:r>
      <w:r>
        <w:rPr>
          <w:rFonts w:eastAsia="Times New Roman" w:cs="Times New Roman"/>
          <w:bCs/>
          <w:color w:val="000000"/>
          <w:sz w:val="24"/>
          <w:szCs w:val="24"/>
          <w:lang w:eastAsia="en-GB"/>
        </w:rPr>
        <w:t xml:space="preserve">: </w:t>
      </w:r>
    </w:p>
    <w:p w14:paraId="089D75AD" w14:textId="77777777" w:rsidR="00466333" w:rsidRDefault="00B844CB" w:rsidP="00B844CB">
      <w:pPr>
        <w:keepNext/>
        <w:widowControl w:val="0"/>
        <w:tabs>
          <w:tab w:val="left" w:pos="360"/>
          <w:tab w:val="left" w:pos="1440"/>
          <w:tab w:val="left" w:pos="1800"/>
        </w:tabs>
        <w:outlineLvl w:val="6"/>
        <w:rPr>
          <w:rFonts w:eastAsia="Times New Roman" w:cs="Times New Roman"/>
          <w:bCs/>
          <w:color w:val="000000"/>
          <w:sz w:val="24"/>
          <w:szCs w:val="24"/>
          <w:lang w:eastAsia="en-GB"/>
        </w:rPr>
      </w:pPr>
      <w:r w:rsidRPr="00B844CB">
        <w:rPr>
          <w:rFonts w:eastAsia="Times New Roman" w:cs="Times New Roman"/>
          <w:bCs/>
          <w:color w:val="000000"/>
          <w:sz w:val="24"/>
          <w:szCs w:val="24"/>
          <w:lang w:eastAsia="en-GB"/>
        </w:rPr>
        <w:t xml:space="preserve">Contractor A:          </w:t>
      </w:r>
      <w:r w:rsidRPr="00B844CB">
        <w:rPr>
          <w:rFonts w:eastAsia="Times New Roman" w:cs="Times New Roman"/>
          <w:b/>
          <w:color w:val="000000"/>
          <w:sz w:val="24"/>
          <w:szCs w:val="24"/>
          <w:lang w:eastAsia="en-GB"/>
        </w:rPr>
        <w:t xml:space="preserve">£671.00 </w:t>
      </w:r>
      <w:r w:rsidRPr="00B844CB">
        <w:rPr>
          <w:rFonts w:eastAsia="Times New Roman" w:cs="Times New Roman"/>
          <w:bCs/>
          <w:color w:val="000000"/>
          <w:sz w:val="24"/>
          <w:szCs w:val="24"/>
          <w:lang w:eastAsia="en-GB"/>
        </w:rPr>
        <w:t>concrete bollards RECOMMENDED; £1,095.72 Glasdon buffer</w:t>
      </w:r>
    </w:p>
    <w:p w14:paraId="7D84CF57" w14:textId="71BF1B42" w:rsidR="00B844CB" w:rsidRPr="00B844CB" w:rsidRDefault="00466333" w:rsidP="00B844CB">
      <w:pPr>
        <w:keepNext/>
        <w:widowControl w:val="0"/>
        <w:tabs>
          <w:tab w:val="left" w:pos="360"/>
          <w:tab w:val="left" w:pos="1440"/>
          <w:tab w:val="left" w:pos="1800"/>
        </w:tabs>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                                 </w:t>
      </w:r>
      <w:r w:rsidR="00B844CB" w:rsidRPr="00B844CB">
        <w:rPr>
          <w:rFonts w:eastAsia="Times New Roman" w:cs="Times New Roman"/>
          <w:bCs/>
          <w:color w:val="000000"/>
          <w:sz w:val="24"/>
          <w:szCs w:val="24"/>
          <w:lang w:eastAsia="en-GB"/>
        </w:rPr>
        <w:t xml:space="preserve"> bollards.</w:t>
      </w:r>
    </w:p>
    <w:p w14:paraId="6B132F3F" w14:textId="6E90FC35" w:rsidR="00B844CB" w:rsidRDefault="00B844CB" w:rsidP="00B844CB">
      <w:pPr>
        <w:keepNext/>
        <w:widowControl w:val="0"/>
        <w:tabs>
          <w:tab w:val="left" w:pos="360"/>
          <w:tab w:val="left" w:pos="1440"/>
          <w:tab w:val="left" w:pos="1800"/>
        </w:tabs>
        <w:outlineLvl w:val="6"/>
        <w:rPr>
          <w:rFonts w:eastAsia="Times New Roman" w:cs="Times New Roman"/>
          <w:bCs/>
          <w:color w:val="000000"/>
          <w:sz w:val="24"/>
          <w:szCs w:val="24"/>
          <w:lang w:eastAsia="en-GB"/>
        </w:rPr>
      </w:pPr>
      <w:r w:rsidRPr="00B844CB">
        <w:rPr>
          <w:rFonts w:eastAsia="Times New Roman" w:cs="Times New Roman"/>
          <w:bCs/>
          <w:color w:val="000000"/>
          <w:sz w:val="24"/>
          <w:szCs w:val="24"/>
          <w:lang w:eastAsia="en-GB"/>
        </w:rPr>
        <w:t>Contractor B</w:t>
      </w:r>
      <w:r w:rsidRPr="00B844CB">
        <w:rPr>
          <w:rFonts w:eastAsia="Times New Roman" w:cs="Times New Roman"/>
          <w:b/>
          <w:color w:val="000000"/>
          <w:sz w:val="24"/>
          <w:szCs w:val="24"/>
          <w:lang w:eastAsia="en-GB"/>
        </w:rPr>
        <w:t xml:space="preserve">:          £960.00 </w:t>
      </w:r>
      <w:r w:rsidRPr="00B844CB">
        <w:rPr>
          <w:rFonts w:eastAsia="Times New Roman" w:cs="Times New Roman"/>
          <w:bCs/>
          <w:color w:val="000000"/>
          <w:sz w:val="24"/>
          <w:szCs w:val="24"/>
          <w:lang w:eastAsia="en-GB"/>
        </w:rPr>
        <w:t>concrete bollards.</w:t>
      </w:r>
    </w:p>
    <w:p w14:paraId="4B287DC1" w14:textId="77777777" w:rsidR="00440723" w:rsidRPr="00B844CB" w:rsidRDefault="00440723" w:rsidP="00B844CB">
      <w:pPr>
        <w:keepNext/>
        <w:widowControl w:val="0"/>
        <w:tabs>
          <w:tab w:val="left" w:pos="360"/>
          <w:tab w:val="left" w:pos="1440"/>
          <w:tab w:val="left" w:pos="1800"/>
        </w:tabs>
        <w:outlineLvl w:val="6"/>
        <w:rPr>
          <w:rFonts w:eastAsia="Times New Roman" w:cs="Times New Roman"/>
          <w:bCs/>
          <w:color w:val="000000"/>
          <w:sz w:val="24"/>
          <w:szCs w:val="24"/>
          <w:lang w:eastAsia="en-GB"/>
        </w:rPr>
      </w:pPr>
    </w:p>
    <w:p w14:paraId="491601FA" w14:textId="29E19B9D" w:rsidR="00B844CB" w:rsidRDefault="00466333" w:rsidP="00B844CB">
      <w:pPr>
        <w:keepNext/>
        <w:widowControl w:val="0"/>
        <w:tabs>
          <w:tab w:val="left" w:pos="360"/>
          <w:tab w:val="left" w:pos="1440"/>
          <w:tab w:val="left" w:pos="1800"/>
        </w:tabs>
        <w:outlineLvl w:val="6"/>
        <w:rPr>
          <w:rFonts w:eastAsia="Times New Roman" w:cs="Times New Roman"/>
          <w:bCs/>
          <w:sz w:val="24"/>
          <w:szCs w:val="24"/>
          <w:lang w:eastAsia="en-GB"/>
        </w:rPr>
      </w:pPr>
      <w:r>
        <w:rPr>
          <w:rFonts w:eastAsia="Times New Roman" w:cs="Times New Roman"/>
          <w:bCs/>
          <w:sz w:val="24"/>
          <w:szCs w:val="24"/>
          <w:lang w:eastAsia="en-GB"/>
        </w:rPr>
        <w:t>Members noted that the Open Spaces Committee Meeting (21</w:t>
      </w:r>
      <w:r w:rsidRPr="00466333">
        <w:rPr>
          <w:rFonts w:eastAsia="Times New Roman" w:cs="Times New Roman"/>
          <w:bCs/>
          <w:sz w:val="24"/>
          <w:szCs w:val="24"/>
          <w:vertAlign w:val="superscript"/>
          <w:lang w:eastAsia="en-GB"/>
        </w:rPr>
        <w:t>st</w:t>
      </w:r>
      <w:r>
        <w:rPr>
          <w:rFonts w:eastAsia="Times New Roman" w:cs="Times New Roman"/>
          <w:bCs/>
          <w:sz w:val="24"/>
          <w:szCs w:val="24"/>
          <w:lang w:eastAsia="en-GB"/>
        </w:rPr>
        <w:t xml:space="preserve"> November) recommended Contractor A’s quotation to replace the bollard</w:t>
      </w:r>
      <w:r w:rsidR="00E24E6B">
        <w:rPr>
          <w:rFonts w:eastAsia="Times New Roman" w:cs="Times New Roman"/>
          <w:bCs/>
          <w:sz w:val="24"/>
          <w:szCs w:val="24"/>
          <w:lang w:eastAsia="en-GB"/>
        </w:rPr>
        <w:t>s in concrete</w:t>
      </w:r>
      <w:r w:rsidR="00CE01C1">
        <w:rPr>
          <w:rFonts w:eastAsia="Times New Roman" w:cs="Times New Roman"/>
          <w:bCs/>
          <w:sz w:val="24"/>
          <w:szCs w:val="24"/>
          <w:lang w:eastAsia="en-GB"/>
        </w:rPr>
        <w:t xml:space="preserve">. The contractor advised the concrete option as more fit for purpose than a retractable buffer. </w:t>
      </w:r>
      <w:r>
        <w:rPr>
          <w:rFonts w:eastAsia="Times New Roman" w:cs="Times New Roman"/>
          <w:bCs/>
          <w:sz w:val="24"/>
          <w:szCs w:val="24"/>
          <w:lang w:eastAsia="en-GB"/>
        </w:rPr>
        <w:t xml:space="preserve"> It was further </w:t>
      </w:r>
      <w:r w:rsidR="00FE1927">
        <w:rPr>
          <w:rFonts w:eastAsia="Times New Roman" w:cs="Times New Roman"/>
          <w:bCs/>
          <w:sz w:val="24"/>
          <w:szCs w:val="24"/>
          <w:lang w:eastAsia="en-GB"/>
        </w:rPr>
        <w:t>noted that costs can be deducted</w:t>
      </w:r>
      <w:r w:rsidR="00B844CB" w:rsidRPr="00B844CB">
        <w:rPr>
          <w:rFonts w:eastAsia="Times New Roman" w:cs="Times New Roman"/>
          <w:bCs/>
          <w:sz w:val="24"/>
          <w:szCs w:val="24"/>
          <w:lang w:eastAsia="en-GB"/>
        </w:rPr>
        <w:t xml:space="preserve"> from £2,000 unspent reserves for </w:t>
      </w:r>
      <w:r w:rsidR="00E24E6B">
        <w:rPr>
          <w:rFonts w:eastAsia="Times New Roman" w:cs="Times New Roman"/>
          <w:bCs/>
          <w:sz w:val="24"/>
          <w:szCs w:val="24"/>
          <w:lang w:eastAsia="en-GB"/>
        </w:rPr>
        <w:t xml:space="preserve">the </w:t>
      </w:r>
      <w:r w:rsidR="00B844CB" w:rsidRPr="00B844CB">
        <w:rPr>
          <w:rFonts w:eastAsia="Times New Roman" w:cs="Times New Roman"/>
          <w:bCs/>
          <w:sz w:val="24"/>
          <w:szCs w:val="24"/>
          <w:lang w:eastAsia="en-GB"/>
        </w:rPr>
        <w:t>Heath Common contingency.</w:t>
      </w:r>
    </w:p>
    <w:p w14:paraId="7812C5F0" w14:textId="391F8B69" w:rsidR="00FE1927" w:rsidRPr="00B844CB" w:rsidRDefault="00FE1927" w:rsidP="00B844CB">
      <w:pPr>
        <w:keepNext/>
        <w:widowControl w:val="0"/>
        <w:tabs>
          <w:tab w:val="left" w:pos="360"/>
          <w:tab w:val="left" w:pos="1440"/>
          <w:tab w:val="left" w:pos="1800"/>
        </w:tabs>
        <w:outlineLvl w:val="6"/>
        <w:rPr>
          <w:rFonts w:eastAsia="Times New Roman" w:cs="Times New Roman"/>
          <w:bCs/>
          <w:sz w:val="24"/>
          <w:szCs w:val="24"/>
          <w:lang w:eastAsia="en-GB"/>
        </w:rPr>
      </w:pPr>
      <w:r w:rsidRPr="00FE1927">
        <w:rPr>
          <w:rFonts w:eastAsia="Times New Roman" w:cs="Times New Roman"/>
          <w:b/>
          <w:sz w:val="24"/>
          <w:szCs w:val="24"/>
          <w:lang w:eastAsia="en-GB"/>
        </w:rPr>
        <w:t>RESOLVED</w:t>
      </w:r>
      <w:r>
        <w:rPr>
          <w:rFonts w:eastAsia="Times New Roman" w:cs="Times New Roman"/>
          <w:bCs/>
          <w:sz w:val="24"/>
          <w:szCs w:val="24"/>
          <w:lang w:eastAsia="en-GB"/>
        </w:rPr>
        <w:t xml:space="preserve"> to engage the services of Wilbar Associates Ltd to replace the traffic bollards in concrete for </w:t>
      </w:r>
      <w:r w:rsidR="00466333">
        <w:rPr>
          <w:rFonts w:eastAsia="Times New Roman" w:cs="Times New Roman"/>
          <w:bCs/>
          <w:sz w:val="24"/>
          <w:szCs w:val="24"/>
          <w:lang w:eastAsia="en-GB"/>
        </w:rPr>
        <w:t xml:space="preserve">the quoted </w:t>
      </w:r>
      <w:r>
        <w:rPr>
          <w:rFonts w:eastAsia="Times New Roman" w:cs="Times New Roman"/>
          <w:bCs/>
          <w:sz w:val="24"/>
          <w:szCs w:val="24"/>
          <w:lang w:eastAsia="en-GB"/>
        </w:rPr>
        <w:t xml:space="preserve">£671. </w:t>
      </w:r>
    </w:p>
    <w:p w14:paraId="26736285" w14:textId="77777777" w:rsidR="00466333" w:rsidRDefault="00466333" w:rsidP="00B844CB">
      <w:pPr>
        <w:keepNext/>
        <w:tabs>
          <w:tab w:val="left" w:pos="360"/>
          <w:tab w:val="left" w:pos="1440"/>
          <w:tab w:val="left" w:pos="1800"/>
        </w:tabs>
        <w:spacing w:line="254" w:lineRule="auto"/>
        <w:outlineLvl w:val="7"/>
        <w:rPr>
          <w:rFonts w:eastAsia="Times New Roman" w:cs="Times New Roman"/>
          <w:b/>
          <w:sz w:val="24"/>
          <w:szCs w:val="24"/>
          <w:u w:val="single"/>
          <w:lang w:eastAsia="en-GB"/>
        </w:rPr>
      </w:pPr>
    </w:p>
    <w:p w14:paraId="6194A2FF" w14:textId="68C69C9F" w:rsidR="00B844CB" w:rsidRPr="00B844CB" w:rsidRDefault="00B844CB" w:rsidP="00B844CB">
      <w:pPr>
        <w:keepNext/>
        <w:tabs>
          <w:tab w:val="left" w:pos="360"/>
          <w:tab w:val="left" w:pos="1440"/>
          <w:tab w:val="left" w:pos="1800"/>
        </w:tabs>
        <w:spacing w:line="254" w:lineRule="auto"/>
        <w:outlineLvl w:val="7"/>
        <w:rPr>
          <w:rFonts w:eastAsia="Times New Roman" w:cs="Times New Roman"/>
          <w:b/>
          <w:sz w:val="24"/>
          <w:szCs w:val="24"/>
          <w:u w:val="single"/>
          <w:lang w:eastAsia="en-GB"/>
        </w:rPr>
      </w:pPr>
      <w:r w:rsidRPr="00B844CB">
        <w:rPr>
          <w:rFonts w:eastAsia="Times New Roman" w:cs="Times New Roman"/>
          <w:b/>
          <w:sz w:val="24"/>
          <w:szCs w:val="24"/>
          <w:u w:val="single"/>
          <w:lang w:eastAsia="en-GB"/>
        </w:rPr>
        <w:t xml:space="preserve">20.24. 6.. VAT </w:t>
      </w:r>
    </w:p>
    <w:p w14:paraId="1E3DF784" w14:textId="77777777" w:rsidR="00B844CB" w:rsidRPr="00B844CB" w:rsidRDefault="00B844CB" w:rsidP="00B844CB">
      <w:pPr>
        <w:keepNext/>
        <w:tabs>
          <w:tab w:val="left" w:pos="360"/>
          <w:tab w:val="left" w:pos="1440"/>
          <w:tab w:val="left" w:pos="1800"/>
        </w:tabs>
        <w:spacing w:line="254" w:lineRule="auto"/>
        <w:outlineLvl w:val="7"/>
        <w:rPr>
          <w:rFonts w:eastAsia="Times New Roman" w:cs="Times New Roman"/>
          <w:bCs/>
          <w:sz w:val="24"/>
          <w:szCs w:val="24"/>
          <w:lang w:eastAsia="en-GB"/>
        </w:rPr>
      </w:pPr>
      <w:r w:rsidRPr="00B844CB">
        <w:rPr>
          <w:rFonts w:eastAsia="Times New Roman" w:cs="Times New Roman"/>
          <w:bCs/>
          <w:sz w:val="24"/>
          <w:szCs w:val="24"/>
          <w:lang w:eastAsia="en-GB"/>
        </w:rPr>
        <w:t>2019/20 Q3 payment due January 2020.</w:t>
      </w:r>
    </w:p>
    <w:p w14:paraId="4A4D457D" w14:textId="77777777" w:rsidR="00B844CB" w:rsidRPr="00B844CB" w:rsidRDefault="00B844CB" w:rsidP="00B844CB">
      <w:pPr>
        <w:keepNext/>
        <w:tabs>
          <w:tab w:val="left" w:pos="360"/>
          <w:tab w:val="left" w:pos="1440"/>
          <w:tab w:val="left" w:pos="1800"/>
        </w:tabs>
        <w:spacing w:line="254" w:lineRule="auto"/>
        <w:outlineLvl w:val="7"/>
        <w:rPr>
          <w:rFonts w:eastAsia="Times New Roman" w:cs="Times New Roman"/>
          <w:bCs/>
          <w:color w:val="FF0000"/>
          <w:sz w:val="24"/>
          <w:szCs w:val="24"/>
          <w:lang w:eastAsia="en-GB"/>
        </w:rPr>
      </w:pPr>
    </w:p>
    <w:p w14:paraId="116FB1A4" w14:textId="77777777" w:rsidR="00B844CB" w:rsidRPr="00B844CB" w:rsidRDefault="00B844CB" w:rsidP="00B844CB">
      <w:pPr>
        <w:keepNext/>
        <w:tabs>
          <w:tab w:val="left" w:pos="360"/>
          <w:tab w:val="left" w:pos="1440"/>
          <w:tab w:val="left" w:pos="1800"/>
        </w:tabs>
        <w:spacing w:line="254" w:lineRule="auto"/>
        <w:outlineLvl w:val="7"/>
        <w:rPr>
          <w:rFonts w:eastAsia="Times New Roman" w:cs="Times New Roman"/>
          <w:b/>
          <w:sz w:val="24"/>
          <w:szCs w:val="24"/>
          <w:u w:val="single"/>
          <w:lang w:eastAsia="en-GB"/>
        </w:rPr>
      </w:pPr>
      <w:r w:rsidRPr="00B844CB">
        <w:rPr>
          <w:rFonts w:eastAsia="Times New Roman" w:cs="Times New Roman"/>
          <w:b/>
          <w:sz w:val="24"/>
          <w:szCs w:val="24"/>
          <w:u w:val="single"/>
          <w:lang w:eastAsia="en-GB"/>
        </w:rPr>
        <w:t>20.24. 7. PAYE and NICs</w:t>
      </w:r>
    </w:p>
    <w:p w14:paraId="04FEA345" w14:textId="77777777" w:rsidR="00B844CB" w:rsidRPr="00B844CB" w:rsidRDefault="00B844CB" w:rsidP="00B844CB">
      <w:pPr>
        <w:widowControl w:val="0"/>
        <w:tabs>
          <w:tab w:val="left" w:pos="360"/>
          <w:tab w:val="left" w:pos="1440"/>
          <w:tab w:val="left" w:pos="1800"/>
        </w:tabs>
        <w:outlineLvl w:val="8"/>
        <w:rPr>
          <w:rFonts w:eastAsia="Times New Roman" w:cs="Times New Roman"/>
          <w:bCs/>
          <w:i/>
          <w:iCs/>
          <w:sz w:val="24"/>
          <w:szCs w:val="24"/>
          <w:lang w:eastAsia="en-GB"/>
        </w:rPr>
      </w:pPr>
      <w:r w:rsidRPr="00B844CB">
        <w:rPr>
          <w:rFonts w:eastAsia="Times New Roman" w:cs="Times New Roman"/>
          <w:bCs/>
          <w:sz w:val="24"/>
          <w:szCs w:val="24"/>
          <w:lang w:eastAsia="en-GB"/>
        </w:rPr>
        <w:t xml:space="preserve">2019/20 Q3 payment due January 2020. </w:t>
      </w:r>
    </w:p>
    <w:p w14:paraId="37CA3481" w14:textId="77777777" w:rsidR="00B844CB" w:rsidRPr="00B844CB" w:rsidRDefault="00B844CB" w:rsidP="00B844CB">
      <w:pPr>
        <w:widowControl w:val="0"/>
        <w:tabs>
          <w:tab w:val="left" w:pos="360"/>
          <w:tab w:val="left" w:pos="1440"/>
          <w:tab w:val="left" w:pos="1800"/>
        </w:tabs>
        <w:outlineLvl w:val="8"/>
        <w:rPr>
          <w:rFonts w:eastAsia="Times New Roman" w:cs="Times New Roman"/>
          <w:color w:val="FF0000"/>
          <w:sz w:val="24"/>
          <w:szCs w:val="24"/>
          <w:lang w:eastAsia="en-GB"/>
        </w:rPr>
      </w:pPr>
      <w:r w:rsidRPr="00B844CB">
        <w:rPr>
          <w:rFonts w:eastAsia="Times New Roman" w:cs="Times New Roman"/>
          <w:color w:val="FF0000"/>
          <w:sz w:val="24"/>
          <w:szCs w:val="24"/>
          <w:lang w:eastAsia="en-GB"/>
        </w:rPr>
        <w:t>.</w:t>
      </w:r>
    </w:p>
    <w:p w14:paraId="634D19AB" w14:textId="77777777" w:rsidR="00B844CB" w:rsidRPr="00B844CB" w:rsidRDefault="00B844CB" w:rsidP="00B844CB">
      <w:pPr>
        <w:widowControl w:val="0"/>
        <w:tabs>
          <w:tab w:val="left" w:pos="7709"/>
        </w:tabs>
        <w:ind w:left="284" w:hanging="284"/>
        <w:rPr>
          <w:rFonts w:eastAsia="Times New Roman" w:cs="Times New Roman"/>
          <w:b/>
          <w:sz w:val="24"/>
          <w:szCs w:val="24"/>
          <w:u w:val="single"/>
          <w:lang w:eastAsia="en-GB"/>
        </w:rPr>
      </w:pPr>
      <w:r w:rsidRPr="00B844CB">
        <w:rPr>
          <w:rFonts w:eastAsia="Times New Roman" w:cs="Times New Roman"/>
          <w:b/>
          <w:iCs/>
          <w:sz w:val="24"/>
          <w:szCs w:val="24"/>
          <w:u w:val="single"/>
          <w:lang w:eastAsia="en-GB"/>
        </w:rPr>
        <w:t xml:space="preserve">20.25. </w:t>
      </w:r>
      <w:r w:rsidRPr="00B844CB">
        <w:rPr>
          <w:rFonts w:eastAsia="Times New Roman" w:cs="Times New Roman"/>
          <w:b/>
          <w:sz w:val="24"/>
          <w:szCs w:val="24"/>
          <w:u w:val="single"/>
          <w:lang w:eastAsia="en-GB"/>
        </w:rPr>
        <w:t>To receive reports and recommendations from Committees and Working Parties</w:t>
      </w:r>
    </w:p>
    <w:p w14:paraId="1FDEA90A" w14:textId="77777777" w:rsidR="00B844CB" w:rsidRPr="00B844CB" w:rsidRDefault="00B844CB" w:rsidP="00B844CB">
      <w:pPr>
        <w:widowControl w:val="0"/>
        <w:tabs>
          <w:tab w:val="left" w:pos="360"/>
          <w:tab w:val="left" w:pos="1440"/>
          <w:tab w:val="left" w:pos="1800"/>
        </w:tabs>
        <w:rPr>
          <w:rFonts w:eastAsia="Times New Roman" w:cs="Times New Roman"/>
          <w:sz w:val="24"/>
          <w:szCs w:val="24"/>
          <w:lang w:eastAsia="en-GB"/>
        </w:rPr>
      </w:pPr>
    </w:p>
    <w:p w14:paraId="3C079809" w14:textId="77777777" w:rsidR="00B844CB" w:rsidRPr="00B844CB" w:rsidRDefault="00B844CB" w:rsidP="00B844CB">
      <w:pPr>
        <w:widowControl w:val="0"/>
        <w:tabs>
          <w:tab w:val="left" w:pos="360"/>
          <w:tab w:val="left" w:pos="1440"/>
          <w:tab w:val="left" w:pos="1800"/>
        </w:tabs>
        <w:rPr>
          <w:rFonts w:eastAsia="Times New Roman" w:cs="Times New Roman"/>
          <w:b/>
          <w:bCs/>
          <w:sz w:val="24"/>
          <w:szCs w:val="24"/>
          <w:lang w:eastAsia="en-GB"/>
        </w:rPr>
      </w:pPr>
      <w:r w:rsidRPr="00B844CB">
        <w:rPr>
          <w:rFonts w:eastAsia="Times New Roman" w:cs="Times New Roman"/>
          <w:b/>
          <w:bCs/>
          <w:sz w:val="24"/>
          <w:szCs w:val="24"/>
          <w:lang w:eastAsia="en-GB"/>
        </w:rPr>
        <w:t>20.25.1 Draft minutes of the Open Spaces Meeting &amp; Planning &amp; Transport Meeting 18</w:t>
      </w:r>
      <w:r w:rsidRPr="00B844CB">
        <w:rPr>
          <w:rFonts w:eastAsia="Times New Roman" w:cs="Times New Roman"/>
          <w:b/>
          <w:bCs/>
          <w:sz w:val="24"/>
          <w:szCs w:val="24"/>
          <w:vertAlign w:val="superscript"/>
          <w:lang w:eastAsia="en-GB"/>
        </w:rPr>
        <w:t>th</w:t>
      </w:r>
      <w:r w:rsidRPr="00B844CB">
        <w:rPr>
          <w:rFonts w:eastAsia="Times New Roman" w:cs="Times New Roman"/>
          <w:b/>
          <w:bCs/>
          <w:sz w:val="24"/>
          <w:szCs w:val="24"/>
          <w:lang w:eastAsia="en-GB"/>
        </w:rPr>
        <w:t xml:space="preserve"> November 2019</w:t>
      </w:r>
    </w:p>
    <w:p w14:paraId="0A605BFA" w14:textId="103609C1" w:rsidR="00B844CB" w:rsidRPr="00B844CB" w:rsidRDefault="00B844CB" w:rsidP="00B844CB">
      <w:pPr>
        <w:widowControl w:val="0"/>
        <w:tabs>
          <w:tab w:val="left" w:pos="360"/>
          <w:tab w:val="left" w:pos="1440"/>
          <w:tab w:val="left" w:pos="1800"/>
        </w:tabs>
        <w:rPr>
          <w:rFonts w:eastAsia="Times New Roman" w:cs="Times New Roman"/>
          <w:sz w:val="24"/>
          <w:szCs w:val="24"/>
          <w:lang w:eastAsia="en-GB"/>
        </w:rPr>
      </w:pPr>
      <w:r w:rsidRPr="00B844CB">
        <w:rPr>
          <w:rFonts w:eastAsia="Times New Roman" w:cs="Times New Roman"/>
          <w:sz w:val="24"/>
          <w:szCs w:val="24"/>
          <w:lang w:eastAsia="en-GB"/>
        </w:rPr>
        <w:t xml:space="preserve">Circulated before the meeting and published on the Council’s website. Recommendations </w:t>
      </w:r>
    </w:p>
    <w:p w14:paraId="2DB53CF8" w14:textId="079CCA23" w:rsidR="00B844CB" w:rsidRPr="00B844CB" w:rsidRDefault="00CC6F46" w:rsidP="00B844CB">
      <w:pPr>
        <w:widowControl w:val="0"/>
        <w:tabs>
          <w:tab w:val="left" w:pos="360"/>
          <w:tab w:val="left" w:pos="1440"/>
          <w:tab w:val="left" w:pos="1800"/>
        </w:tabs>
        <w:rPr>
          <w:rFonts w:eastAsia="Times New Roman" w:cs="Times New Roman"/>
          <w:sz w:val="24"/>
          <w:szCs w:val="24"/>
          <w:lang w:eastAsia="en-GB"/>
        </w:rPr>
      </w:pPr>
      <w:r>
        <w:rPr>
          <w:rFonts w:eastAsia="Times New Roman" w:cs="Times New Roman"/>
          <w:sz w:val="24"/>
          <w:szCs w:val="24"/>
          <w:lang w:eastAsia="en-GB"/>
        </w:rPr>
        <w:t xml:space="preserve">of quotations considered earlier in the meeting (Minute ref: </w:t>
      </w:r>
      <w:r w:rsidR="00420DA9">
        <w:rPr>
          <w:rFonts w:eastAsia="Times New Roman" w:cs="Times New Roman"/>
          <w:sz w:val="24"/>
          <w:szCs w:val="24"/>
          <w:lang w:eastAsia="en-GB"/>
        </w:rPr>
        <w:t>20.24.3, 20.24.4. &amp; 20.24.5)</w:t>
      </w:r>
    </w:p>
    <w:p w14:paraId="1CF0C3F2" w14:textId="77777777" w:rsidR="00B844CB" w:rsidRPr="00B844CB" w:rsidRDefault="00B844CB" w:rsidP="00B844CB">
      <w:pPr>
        <w:widowControl w:val="0"/>
        <w:tabs>
          <w:tab w:val="left" w:pos="360"/>
          <w:tab w:val="left" w:pos="1440"/>
          <w:tab w:val="left" w:pos="1800"/>
        </w:tabs>
        <w:rPr>
          <w:rFonts w:eastAsia="Times New Roman" w:cs="Times New Roman"/>
          <w:sz w:val="24"/>
          <w:szCs w:val="24"/>
          <w:lang w:eastAsia="en-GB"/>
        </w:rPr>
      </w:pPr>
    </w:p>
    <w:p w14:paraId="5B99EA30" w14:textId="77777777" w:rsidR="00B844CB" w:rsidRPr="00B844CB" w:rsidRDefault="00B844CB" w:rsidP="00B844CB">
      <w:pPr>
        <w:widowControl w:val="0"/>
        <w:tabs>
          <w:tab w:val="left" w:pos="360"/>
          <w:tab w:val="left" w:pos="1440"/>
          <w:tab w:val="left" w:pos="1800"/>
        </w:tabs>
        <w:rPr>
          <w:rFonts w:eastAsia="Times New Roman" w:cs="Times New Roman"/>
          <w:b/>
          <w:bCs/>
          <w:sz w:val="24"/>
          <w:szCs w:val="24"/>
          <w:lang w:eastAsia="en-GB"/>
        </w:rPr>
      </w:pPr>
      <w:r w:rsidRPr="00B844CB">
        <w:rPr>
          <w:rFonts w:eastAsia="Times New Roman" w:cs="Times New Roman"/>
          <w:b/>
          <w:bCs/>
          <w:sz w:val="24"/>
          <w:szCs w:val="24"/>
          <w:lang w:eastAsia="en-GB"/>
        </w:rPr>
        <w:t>20.25.2. To Report on the Police and Crime Commissioner focus meeting of the Storrington group</w:t>
      </w:r>
    </w:p>
    <w:p w14:paraId="43454439" w14:textId="40A78931" w:rsidR="00475516" w:rsidRPr="00475516" w:rsidRDefault="007B572D" w:rsidP="00475516">
      <w:pPr>
        <w:widowControl w:val="0"/>
        <w:tabs>
          <w:tab w:val="left" w:pos="360"/>
          <w:tab w:val="left" w:pos="1440"/>
          <w:tab w:val="left" w:pos="1800"/>
        </w:tabs>
        <w:rPr>
          <w:sz w:val="24"/>
          <w:szCs w:val="24"/>
        </w:rPr>
      </w:pPr>
      <w:r>
        <w:rPr>
          <w:rFonts w:eastAsia="Times New Roman" w:cs="Times New Roman"/>
          <w:sz w:val="24"/>
          <w:szCs w:val="24"/>
          <w:lang w:eastAsia="en-GB"/>
        </w:rPr>
        <w:t xml:space="preserve">The </w:t>
      </w:r>
      <w:r w:rsidR="00CA44DE">
        <w:rPr>
          <w:rFonts w:eastAsia="Times New Roman" w:cs="Times New Roman"/>
          <w:sz w:val="24"/>
          <w:szCs w:val="24"/>
          <w:lang w:eastAsia="en-GB"/>
        </w:rPr>
        <w:t>C</w:t>
      </w:r>
      <w:r>
        <w:rPr>
          <w:rFonts w:eastAsia="Times New Roman" w:cs="Times New Roman"/>
          <w:sz w:val="24"/>
          <w:szCs w:val="24"/>
          <w:lang w:eastAsia="en-GB"/>
        </w:rPr>
        <w:t xml:space="preserve">lerk reported briefly that she had taken part in a </w:t>
      </w:r>
      <w:proofErr w:type="gramStart"/>
      <w:r>
        <w:rPr>
          <w:rFonts w:eastAsia="Times New Roman" w:cs="Times New Roman"/>
          <w:sz w:val="24"/>
          <w:szCs w:val="24"/>
          <w:lang w:eastAsia="en-GB"/>
        </w:rPr>
        <w:t>police</w:t>
      </w:r>
      <w:proofErr w:type="gramEnd"/>
      <w:r>
        <w:rPr>
          <w:rFonts w:eastAsia="Times New Roman" w:cs="Times New Roman"/>
          <w:sz w:val="24"/>
          <w:szCs w:val="24"/>
          <w:lang w:eastAsia="en-GB"/>
        </w:rPr>
        <w:t xml:space="preserve"> focus group in Storrington </w:t>
      </w:r>
      <w:r w:rsidR="00B844CB" w:rsidRPr="00B844CB">
        <w:rPr>
          <w:rFonts w:eastAsia="Times New Roman" w:cs="Times New Roman"/>
          <w:sz w:val="24"/>
          <w:szCs w:val="24"/>
          <w:lang w:eastAsia="en-GB"/>
        </w:rPr>
        <w:t xml:space="preserve">on </w:t>
      </w:r>
      <w:r w:rsidR="00CA44DE">
        <w:rPr>
          <w:rFonts w:eastAsia="Times New Roman" w:cs="Times New Roman"/>
          <w:sz w:val="24"/>
          <w:szCs w:val="24"/>
          <w:lang w:eastAsia="en-GB"/>
        </w:rPr>
        <w:t xml:space="preserve">15 </w:t>
      </w:r>
      <w:r w:rsidR="00B844CB" w:rsidRPr="00B844CB">
        <w:rPr>
          <w:rFonts w:eastAsia="Times New Roman" w:cs="Times New Roman"/>
          <w:sz w:val="24"/>
          <w:szCs w:val="24"/>
          <w:lang w:eastAsia="en-GB"/>
        </w:rPr>
        <w:t>November</w:t>
      </w:r>
      <w:r w:rsidR="00475516">
        <w:rPr>
          <w:rFonts w:eastAsia="Times New Roman" w:cs="Times New Roman"/>
          <w:sz w:val="24"/>
          <w:szCs w:val="24"/>
          <w:lang w:eastAsia="en-GB"/>
        </w:rPr>
        <w:t xml:space="preserve">. The meetings are informal and </w:t>
      </w:r>
      <w:r w:rsidR="00F1608B">
        <w:rPr>
          <w:rFonts w:eastAsia="Times New Roman" w:cs="Times New Roman"/>
          <w:sz w:val="24"/>
          <w:szCs w:val="24"/>
          <w:lang w:eastAsia="en-GB"/>
        </w:rPr>
        <w:t xml:space="preserve">not open to the </w:t>
      </w:r>
      <w:proofErr w:type="gramStart"/>
      <w:r w:rsidR="00F1608B">
        <w:rPr>
          <w:rFonts w:eastAsia="Times New Roman" w:cs="Times New Roman"/>
          <w:sz w:val="24"/>
          <w:szCs w:val="24"/>
          <w:lang w:eastAsia="en-GB"/>
        </w:rPr>
        <w:t>public</w:t>
      </w:r>
      <w:r w:rsidR="00475516">
        <w:rPr>
          <w:rFonts w:eastAsia="Times New Roman" w:cs="Times New Roman"/>
          <w:sz w:val="24"/>
          <w:szCs w:val="24"/>
          <w:lang w:eastAsia="en-GB"/>
        </w:rPr>
        <w:t>, and</w:t>
      </w:r>
      <w:proofErr w:type="gramEnd"/>
      <w:r w:rsidR="00475516">
        <w:rPr>
          <w:rFonts w:eastAsia="Times New Roman" w:cs="Times New Roman"/>
          <w:sz w:val="24"/>
          <w:szCs w:val="24"/>
          <w:lang w:eastAsia="en-GB"/>
        </w:rPr>
        <w:t xml:space="preserve"> are part of the PCC’s </w:t>
      </w:r>
      <w:r w:rsidR="00475516" w:rsidRPr="00475516">
        <w:rPr>
          <w:sz w:val="24"/>
          <w:szCs w:val="24"/>
        </w:rPr>
        <w:t xml:space="preserve">ongoing consultation programme.  These discussions provide great insight into </w:t>
      </w:r>
      <w:proofErr w:type="gramStart"/>
      <w:r w:rsidR="00475516" w:rsidRPr="00475516">
        <w:rPr>
          <w:sz w:val="24"/>
          <w:szCs w:val="24"/>
        </w:rPr>
        <w:t>local residents</w:t>
      </w:r>
      <w:proofErr w:type="gramEnd"/>
      <w:r w:rsidR="00475516" w:rsidRPr="00475516">
        <w:rPr>
          <w:sz w:val="24"/>
          <w:szCs w:val="24"/>
        </w:rPr>
        <w:t>’ opinions on a wide range of policing issues and results are fed back to the PCC to inform her decision-making and work alongside the Chief Constable.</w:t>
      </w:r>
    </w:p>
    <w:p w14:paraId="2348C6C2" w14:textId="77777777" w:rsidR="007B572D" w:rsidRPr="00B844CB" w:rsidRDefault="007B572D" w:rsidP="00B844CB">
      <w:pPr>
        <w:widowControl w:val="0"/>
        <w:tabs>
          <w:tab w:val="left" w:pos="360"/>
          <w:tab w:val="left" w:pos="1440"/>
          <w:tab w:val="left" w:pos="1800"/>
        </w:tabs>
        <w:rPr>
          <w:rFonts w:eastAsia="Times New Roman" w:cs="Times New Roman"/>
          <w:sz w:val="24"/>
          <w:szCs w:val="24"/>
          <w:lang w:eastAsia="en-GB"/>
        </w:rPr>
      </w:pPr>
    </w:p>
    <w:p w14:paraId="5D709EC7" w14:textId="77777777" w:rsidR="00B844CB" w:rsidRPr="00B844CB" w:rsidRDefault="00B844CB" w:rsidP="00B844CB">
      <w:pPr>
        <w:widowControl w:val="0"/>
        <w:tabs>
          <w:tab w:val="left" w:pos="360"/>
          <w:tab w:val="left" w:pos="1440"/>
          <w:tab w:val="left" w:pos="1800"/>
        </w:tabs>
        <w:rPr>
          <w:rFonts w:eastAsia="Times New Roman" w:cs="Times New Roman"/>
          <w:b/>
          <w:sz w:val="24"/>
          <w:szCs w:val="24"/>
          <w:u w:val="single"/>
          <w:lang w:eastAsia="en-GB"/>
        </w:rPr>
      </w:pPr>
      <w:r w:rsidRPr="00B844CB">
        <w:rPr>
          <w:rFonts w:eastAsia="Times New Roman" w:cs="Times New Roman"/>
          <w:b/>
          <w:sz w:val="24"/>
          <w:szCs w:val="24"/>
          <w:u w:val="single"/>
          <w:lang w:eastAsia="en-GB"/>
        </w:rPr>
        <w:t xml:space="preserve">20.26. Correspondence Received – </w:t>
      </w:r>
    </w:p>
    <w:p w14:paraId="4488283C" w14:textId="77338019" w:rsidR="00B844CB" w:rsidRPr="00B844CB" w:rsidRDefault="00451733" w:rsidP="00B844CB">
      <w:pPr>
        <w:widowControl w:val="0"/>
        <w:spacing w:line="252" w:lineRule="auto"/>
        <w:rPr>
          <w:rFonts w:eastAsia="Times New Roman" w:cs="Times New Roman"/>
          <w:bCs/>
          <w:sz w:val="24"/>
          <w:szCs w:val="24"/>
          <w:lang w:eastAsia="en-GB"/>
        </w:rPr>
      </w:pPr>
      <w:r>
        <w:rPr>
          <w:rFonts w:eastAsia="Times New Roman" w:cs="Times New Roman"/>
          <w:bCs/>
          <w:sz w:val="24"/>
          <w:szCs w:val="24"/>
          <w:lang w:eastAsia="en-GB"/>
        </w:rPr>
        <w:t xml:space="preserve">The following correspondence was circulated before the meeting: </w:t>
      </w:r>
    </w:p>
    <w:p w14:paraId="605DA18D" w14:textId="77777777" w:rsidR="00451733" w:rsidRPr="00451733" w:rsidRDefault="00451733" w:rsidP="00897A02">
      <w:pPr>
        <w:numPr>
          <w:ilvl w:val="0"/>
          <w:numId w:val="16"/>
        </w:numPr>
        <w:spacing w:line="276" w:lineRule="auto"/>
        <w:contextualSpacing/>
        <w:rPr>
          <w:lang w:eastAsia="en-GB"/>
        </w:rPr>
      </w:pPr>
      <w:r w:rsidRPr="00451733">
        <w:rPr>
          <w:sz w:val="24"/>
          <w:szCs w:val="24"/>
        </w:rPr>
        <w:t>Invitation from NALC (National Association of Local Councils) to local councils to re</w:t>
      </w:r>
      <w:r>
        <w:rPr>
          <w:sz w:val="24"/>
          <w:szCs w:val="24"/>
        </w:rPr>
        <w:t>s</w:t>
      </w:r>
      <w:r w:rsidRPr="00451733">
        <w:rPr>
          <w:sz w:val="24"/>
          <w:szCs w:val="24"/>
        </w:rPr>
        <w:t xml:space="preserve">pond to the </w:t>
      </w:r>
      <w:r>
        <w:rPr>
          <w:sz w:val="24"/>
          <w:szCs w:val="24"/>
        </w:rPr>
        <w:t xml:space="preserve">Home Office </w:t>
      </w:r>
      <w:r w:rsidRPr="00451733">
        <w:rPr>
          <w:sz w:val="24"/>
          <w:szCs w:val="24"/>
        </w:rPr>
        <w:t>consultation on strengthening police powers to tackle unauthorised encampments. Closing date 19</w:t>
      </w:r>
      <w:r w:rsidRPr="00451733">
        <w:rPr>
          <w:sz w:val="24"/>
          <w:szCs w:val="24"/>
          <w:vertAlign w:val="superscript"/>
        </w:rPr>
        <w:t>th</w:t>
      </w:r>
      <w:r w:rsidRPr="00451733">
        <w:rPr>
          <w:sz w:val="24"/>
          <w:szCs w:val="24"/>
        </w:rPr>
        <w:t xml:space="preserve"> February.</w:t>
      </w:r>
      <w:r>
        <w:rPr>
          <w:b/>
          <w:bCs/>
          <w:sz w:val="24"/>
          <w:szCs w:val="24"/>
        </w:rPr>
        <w:t xml:space="preserve"> </w:t>
      </w:r>
      <w:r w:rsidRPr="00451733">
        <w:rPr>
          <w:sz w:val="24"/>
          <w:szCs w:val="24"/>
        </w:rPr>
        <w:t xml:space="preserve">NALC’s response and the consultation document were circulated. </w:t>
      </w:r>
    </w:p>
    <w:p w14:paraId="7FC98B4C" w14:textId="61438ADF" w:rsidR="00451733" w:rsidRDefault="00451733" w:rsidP="00451733">
      <w:pPr>
        <w:spacing w:line="276" w:lineRule="auto"/>
        <w:ind w:left="720"/>
        <w:contextualSpacing/>
        <w:rPr>
          <w:rFonts w:ascii="Gotham Book" w:hAnsi="Gotham Book"/>
          <w:lang w:eastAsia="en-GB"/>
        </w:rPr>
      </w:pPr>
      <w:r>
        <w:rPr>
          <w:b/>
          <w:bCs/>
          <w:sz w:val="24"/>
          <w:szCs w:val="24"/>
        </w:rPr>
        <w:t xml:space="preserve">RESOLVED </w:t>
      </w:r>
      <w:r w:rsidRPr="00451733">
        <w:rPr>
          <w:sz w:val="24"/>
          <w:szCs w:val="24"/>
        </w:rPr>
        <w:t>to consider the invitation at the Planning &amp; Transport Meeting on 17</w:t>
      </w:r>
      <w:r w:rsidRPr="00451733">
        <w:rPr>
          <w:sz w:val="24"/>
          <w:szCs w:val="24"/>
          <w:vertAlign w:val="superscript"/>
        </w:rPr>
        <w:t>th</w:t>
      </w:r>
      <w:r w:rsidRPr="00451733">
        <w:rPr>
          <w:sz w:val="24"/>
          <w:szCs w:val="24"/>
        </w:rPr>
        <w:t xml:space="preserve"> February 2020.</w:t>
      </w:r>
      <w:r>
        <w:rPr>
          <w:b/>
          <w:bCs/>
          <w:sz w:val="24"/>
          <w:szCs w:val="24"/>
        </w:rPr>
        <w:t xml:space="preserve"> </w:t>
      </w:r>
    </w:p>
    <w:p w14:paraId="643E7DD9" w14:textId="77777777" w:rsidR="00451733" w:rsidRPr="00692A8A" w:rsidRDefault="00451733" w:rsidP="00451733">
      <w:pPr>
        <w:ind w:left="720"/>
        <w:contextualSpacing/>
        <w:rPr>
          <w:rFonts w:ascii="Gotham Book" w:hAnsi="Gotham Book"/>
          <w:b/>
          <w:bCs/>
          <w:lang w:eastAsia="en-GB"/>
        </w:rPr>
      </w:pPr>
    </w:p>
    <w:p w14:paraId="4C6ECEB7" w14:textId="77777777" w:rsidR="00451733" w:rsidRPr="00692A8A" w:rsidRDefault="00451733" w:rsidP="00451733">
      <w:pPr>
        <w:numPr>
          <w:ilvl w:val="0"/>
          <w:numId w:val="16"/>
        </w:numPr>
        <w:contextualSpacing/>
        <w:rPr>
          <w:b/>
          <w:bCs/>
          <w:sz w:val="24"/>
          <w:szCs w:val="24"/>
        </w:rPr>
      </w:pPr>
      <w:r w:rsidRPr="00692A8A">
        <w:rPr>
          <w:b/>
          <w:bCs/>
          <w:sz w:val="24"/>
          <w:szCs w:val="24"/>
        </w:rPr>
        <w:t xml:space="preserve">Report of a dog carcass on verge of the </w:t>
      </w:r>
      <w:proofErr w:type="spellStart"/>
      <w:r w:rsidRPr="00692A8A">
        <w:rPr>
          <w:b/>
          <w:bCs/>
          <w:sz w:val="24"/>
          <w:szCs w:val="24"/>
        </w:rPr>
        <w:t>Bostall</w:t>
      </w:r>
      <w:proofErr w:type="spellEnd"/>
      <w:r w:rsidRPr="00692A8A">
        <w:rPr>
          <w:b/>
          <w:bCs/>
          <w:sz w:val="24"/>
          <w:szCs w:val="24"/>
        </w:rPr>
        <w:t xml:space="preserve"> on Wednesday 20</w:t>
      </w:r>
      <w:r w:rsidRPr="00692A8A">
        <w:rPr>
          <w:b/>
          <w:bCs/>
          <w:sz w:val="24"/>
          <w:szCs w:val="24"/>
          <w:vertAlign w:val="superscript"/>
        </w:rPr>
        <w:t>th</w:t>
      </w:r>
      <w:r w:rsidRPr="00692A8A">
        <w:rPr>
          <w:b/>
          <w:bCs/>
          <w:sz w:val="24"/>
          <w:szCs w:val="24"/>
        </w:rPr>
        <w:t xml:space="preserve"> November.</w:t>
      </w:r>
    </w:p>
    <w:p w14:paraId="756830A4" w14:textId="4E6E02BF" w:rsidR="00451733" w:rsidRDefault="00451733" w:rsidP="00451733">
      <w:pPr>
        <w:ind w:left="720"/>
        <w:contextualSpacing/>
        <w:rPr>
          <w:bCs/>
          <w:sz w:val="24"/>
          <w:szCs w:val="24"/>
        </w:rPr>
      </w:pPr>
      <w:r w:rsidRPr="00692A8A">
        <w:rPr>
          <w:bCs/>
          <w:sz w:val="24"/>
          <w:szCs w:val="24"/>
        </w:rPr>
        <w:t>Dog walker reported what appeared to be a dead dog under leaves, 20 metres past junction with Stocks Mead</w:t>
      </w:r>
      <w:r>
        <w:rPr>
          <w:bCs/>
          <w:sz w:val="24"/>
          <w:szCs w:val="24"/>
        </w:rPr>
        <w:t>, Washington parish</w:t>
      </w:r>
      <w:r w:rsidRPr="00692A8A">
        <w:rPr>
          <w:bCs/>
          <w:sz w:val="24"/>
          <w:szCs w:val="24"/>
        </w:rPr>
        <w:t xml:space="preserve">. </w:t>
      </w:r>
      <w:r>
        <w:rPr>
          <w:bCs/>
          <w:sz w:val="24"/>
          <w:szCs w:val="24"/>
        </w:rPr>
        <w:t>No description given. C</w:t>
      </w:r>
      <w:r w:rsidRPr="00692A8A">
        <w:rPr>
          <w:bCs/>
          <w:sz w:val="24"/>
          <w:szCs w:val="24"/>
        </w:rPr>
        <w:t xml:space="preserve">lerk reported it to </w:t>
      </w:r>
      <w:r>
        <w:rPr>
          <w:bCs/>
          <w:sz w:val="24"/>
          <w:szCs w:val="24"/>
        </w:rPr>
        <w:t xml:space="preserve">the Local Authority’s </w:t>
      </w:r>
      <w:r w:rsidRPr="00692A8A">
        <w:rPr>
          <w:bCs/>
          <w:sz w:val="24"/>
          <w:szCs w:val="24"/>
        </w:rPr>
        <w:t>dead animals</w:t>
      </w:r>
      <w:r>
        <w:rPr>
          <w:bCs/>
          <w:sz w:val="24"/>
          <w:szCs w:val="24"/>
        </w:rPr>
        <w:t>’</w:t>
      </w:r>
      <w:r w:rsidRPr="00692A8A">
        <w:rPr>
          <w:bCs/>
          <w:sz w:val="24"/>
          <w:szCs w:val="24"/>
        </w:rPr>
        <w:t xml:space="preserve"> removal team.</w:t>
      </w:r>
    </w:p>
    <w:p w14:paraId="6D6C2B48" w14:textId="631792CC" w:rsidR="00451733" w:rsidRPr="00692A8A" w:rsidRDefault="00451733" w:rsidP="00451733">
      <w:pPr>
        <w:ind w:left="720"/>
        <w:contextualSpacing/>
        <w:rPr>
          <w:bCs/>
          <w:sz w:val="24"/>
          <w:szCs w:val="24"/>
        </w:rPr>
      </w:pPr>
      <w:r w:rsidRPr="00451733">
        <w:rPr>
          <w:b/>
          <w:sz w:val="24"/>
          <w:szCs w:val="24"/>
        </w:rPr>
        <w:lastRenderedPageBreak/>
        <w:t>RESOLVED</w:t>
      </w:r>
      <w:r>
        <w:rPr>
          <w:bCs/>
          <w:sz w:val="24"/>
          <w:szCs w:val="24"/>
        </w:rPr>
        <w:t xml:space="preserve"> to </w:t>
      </w:r>
      <w:r w:rsidRPr="00451733">
        <w:rPr>
          <w:b/>
          <w:sz w:val="24"/>
          <w:szCs w:val="24"/>
        </w:rPr>
        <w:t>NOTE</w:t>
      </w:r>
      <w:r>
        <w:rPr>
          <w:bCs/>
          <w:sz w:val="24"/>
          <w:szCs w:val="24"/>
        </w:rPr>
        <w:t xml:space="preserve"> the information.</w:t>
      </w:r>
    </w:p>
    <w:p w14:paraId="367C6DE0" w14:textId="77777777" w:rsidR="00B844CB" w:rsidRPr="00B844CB" w:rsidRDefault="00B844CB" w:rsidP="00B844CB">
      <w:pPr>
        <w:widowControl w:val="0"/>
        <w:spacing w:line="252" w:lineRule="auto"/>
        <w:rPr>
          <w:rFonts w:eastAsia="Times New Roman" w:cs="Times New Roman"/>
          <w:bCs/>
          <w:sz w:val="24"/>
          <w:szCs w:val="24"/>
          <w:lang w:eastAsia="en-GB"/>
        </w:rPr>
      </w:pPr>
    </w:p>
    <w:p w14:paraId="5E8FE950" w14:textId="18EF97D2" w:rsidR="00B844CB" w:rsidRDefault="00B844CB" w:rsidP="00B844CB">
      <w:pPr>
        <w:widowControl w:val="0"/>
        <w:rPr>
          <w:rFonts w:eastAsia="Times New Roman" w:cs="Times New Roman"/>
          <w:b/>
          <w:sz w:val="24"/>
          <w:szCs w:val="24"/>
          <w:u w:val="single"/>
          <w:lang w:eastAsia="en-GB"/>
        </w:rPr>
      </w:pPr>
      <w:r w:rsidRPr="00B844CB">
        <w:rPr>
          <w:rFonts w:eastAsia="Times New Roman" w:cs="Times New Roman"/>
          <w:b/>
          <w:sz w:val="24"/>
          <w:szCs w:val="24"/>
          <w:u w:val="single"/>
          <w:lang w:eastAsia="en-GB"/>
        </w:rPr>
        <w:t>20.27. Clerk’s report</w:t>
      </w:r>
    </w:p>
    <w:p w14:paraId="3AA0032B" w14:textId="77777777" w:rsidR="004D3BD3" w:rsidRDefault="004D3BD3" w:rsidP="00B844CB">
      <w:pPr>
        <w:widowControl w:val="0"/>
        <w:rPr>
          <w:rFonts w:eastAsia="Times New Roman" w:cs="Times New Roman"/>
          <w:b/>
          <w:sz w:val="24"/>
          <w:szCs w:val="24"/>
          <w:u w:val="single"/>
          <w:lang w:eastAsia="en-GB"/>
        </w:rPr>
      </w:pPr>
    </w:p>
    <w:p w14:paraId="4B639D96" w14:textId="27A66516" w:rsidR="004D3BD3" w:rsidRDefault="004D3BD3" w:rsidP="00B844CB">
      <w:pPr>
        <w:widowControl w:val="0"/>
        <w:rPr>
          <w:rFonts w:eastAsia="Times New Roman" w:cs="Times New Roman"/>
          <w:bCs/>
          <w:sz w:val="24"/>
          <w:szCs w:val="24"/>
          <w:lang w:eastAsia="en-GB"/>
        </w:rPr>
      </w:pPr>
      <w:r w:rsidRPr="004D3BD3">
        <w:rPr>
          <w:rFonts w:eastAsia="Times New Roman" w:cs="Times New Roman"/>
          <w:b/>
          <w:sz w:val="24"/>
          <w:szCs w:val="24"/>
          <w:lang w:eastAsia="en-GB"/>
        </w:rPr>
        <w:t>RESOLVED</w:t>
      </w:r>
      <w:r w:rsidRPr="004D3BD3">
        <w:rPr>
          <w:rFonts w:eastAsia="Times New Roman" w:cs="Times New Roman"/>
          <w:bCs/>
          <w:sz w:val="24"/>
          <w:szCs w:val="24"/>
          <w:lang w:eastAsia="en-GB"/>
        </w:rPr>
        <w:t xml:space="preserve"> to </w:t>
      </w:r>
      <w:r w:rsidRPr="004D3BD3">
        <w:rPr>
          <w:rFonts w:eastAsia="Times New Roman" w:cs="Times New Roman"/>
          <w:b/>
          <w:sz w:val="24"/>
          <w:szCs w:val="24"/>
          <w:lang w:eastAsia="en-GB"/>
        </w:rPr>
        <w:t xml:space="preserve">NOTE </w:t>
      </w:r>
      <w:r w:rsidRPr="004D3BD3">
        <w:rPr>
          <w:rFonts w:eastAsia="Times New Roman" w:cs="Times New Roman"/>
          <w:bCs/>
          <w:sz w:val="24"/>
          <w:szCs w:val="24"/>
          <w:lang w:eastAsia="en-GB"/>
        </w:rPr>
        <w:t>the following information:</w:t>
      </w:r>
    </w:p>
    <w:p w14:paraId="3580B603" w14:textId="77777777" w:rsidR="004D3BD3" w:rsidRPr="004D3BD3" w:rsidRDefault="004D3BD3" w:rsidP="00B844CB">
      <w:pPr>
        <w:widowControl w:val="0"/>
        <w:rPr>
          <w:rFonts w:eastAsia="Times New Roman" w:cs="Times New Roman"/>
          <w:bCs/>
          <w:sz w:val="24"/>
          <w:szCs w:val="24"/>
          <w:lang w:eastAsia="en-GB"/>
        </w:rPr>
      </w:pPr>
    </w:p>
    <w:p w14:paraId="4410140F" w14:textId="79C59C38" w:rsidR="00B844CB" w:rsidRPr="00B844CB" w:rsidRDefault="00B844CB" w:rsidP="00B844CB">
      <w:pPr>
        <w:keepNext/>
        <w:widowControl w:val="0"/>
        <w:outlineLvl w:val="4"/>
        <w:rPr>
          <w:rFonts w:eastAsia="Times New Roman" w:cs="Times New Roman"/>
          <w:i/>
          <w:sz w:val="24"/>
          <w:szCs w:val="24"/>
          <w:u w:val="single"/>
          <w:lang w:eastAsia="en-GB"/>
        </w:rPr>
      </w:pPr>
      <w:r w:rsidRPr="00B844CB">
        <w:rPr>
          <w:rFonts w:eastAsia="Times New Roman" w:cs="Times New Roman"/>
          <w:i/>
          <w:sz w:val="24"/>
          <w:szCs w:val="24"/>
          <w:u w:val="single"/>
          <w:lang w:eastAsia="en-GB"/>
        </w:rPr>
        <w:t>20.27.</w:t>
      </w:r>
      <w:r w:rsidR="00B46AAD">
        <w:rPr>
          <w:rFonts w:eastAsia="Times New Roman" w:cs="Times New Roman"/>
          <w:i/>
          <w:sz w:val="24"/>
          <w:szCs w:val="24"/>
          <w:u w:val="single"/>
          <w:lang w:eastAsia="en-GB"/>
        </w:rPr>
        <w:t>1</w:t>
      </w:r>
      <w:r w:rsidRPr="00B844CB">
        <w:rPr>
          <w:rFonts w:eastAsia="Times New Roman" w:cs="Times New Roman"/>
          <w:i/>
          <w:sz w:val="24"/>
          <w:szCs w:val="24"/>
          <w:u w:val="single"/>
          <w:lang w:eastAsia="en-GB"/>
        </w:rPr>
        <w:t>. Governance</w:t>
      </w:r>
    </w:p>
    <w:p w14:paraId="37DE4FCD" w14:textId="77777777" w:rsidR="00B844CB" w:rsidRPr="00B844CB" w:rsidRDefault="00B844CB" w:rsidP="00B844CB">
      <w:pPr>
        <w:keepNext/>
        <w:widowControl w:val="0"/>
        <w:numPr>
          <w:ilvl w:val="0"/>
          <w:numId w:val="13"/>
        </w:numPr>
        <w:contextualSpacing/>
        <w:outlineLvl w:val="4"/>
        <w:rPr>
          <w:rFonts w:eastAsia="Times New Roman" w:cs="Times New Roman"/>
          <w:iCs/>
          <w:sz w:val="24"/>
          <w:szCs w:val="24"/>
          <w:lang w:eastAsia="en-GB"/>
        </w:rPr>
      </w:pPr>
      <w:r w:rsidRPr="00B844CB">
        <w:rPr>
          <w:rFonts w:eastAsia="Times New Roman" w:cs="Times New Roman"/>
          <w:iCs/>
          <w:sz w:val="24"/>
          <w:szCs w:val="24"/>
          <w:lang w:eastAsia="en-GB"/>
        </w:rPr>
        <w:t>Parish Council’s 2020/21 Precept request to be submitted to Horsham District Council before 31 January 2020. Draft budget to be agreed at the Full Council Meeting 6</w:t>
      </w:r>
      <w:r w:rsidRPr="00B844CB">
        <w:rPr>
          <w:rFonts w:eastAsia="Times New Roman" w:cs="Times New Roman"/>
          <w:iCs/>
          <w:sz w:val="24"/>
          <w:szCs w:val="24"/>
          <w:vertAlign w:val="superscript"/>
          <w:lang w:eastAsia="en-GB"/>
        </w:rPr>
        <w:t>th</w:t>
      </w:r>
      <w:r w:rsidRPr="00B844CB">
        <w:rPr>
          <w:rFonts w:eastAsia="Times New Roman" w:cs="Times New Roman"/>
          <w:iCs/>
          <w:sz w:val="24"/>
          <w:szCs w:val="24"/>
          <w:lang w:eastAsia="en-GB"/>
        </w:rPr>
        <w:t xml:space="preserve"> January </w:t>
      </w:r>
    </w:p>
    <w:p w14:paraId="63CA088B" w14:textId="77777777" w:rsidR="002E75EF" w:rsidRPr="002E75EF" w:rsidRDefault="002E75EF" w:rsidP="002E75EF">
      <w:pPr>
        <w:keepNext/>
        <w:widowControl w:val="0"/>
        <w:ind w:left="720"/>
        <w:contextualSpacing/>
        <w:outlineLvl w:val="4"/>
        <w:rPr>
          <w:rFonts w:eastAsia="Times New Roman" w:cs="Times New Roman"/>
          <w:sz w:val="24"/>
          <w:szCs w:val="24"/>
          <w:lang w:eastAsia="en-GB"/>
        </w:rPr>
      </w:pPr>
    </w:p>
    <w:p w14:paraId="498FCFB1" w14:textId="7BECC9AF" w:rsidR="00B844CB" w:rsidRDefault="00B844CB" w:rsidP="00B844CB">
      <w:pPr>
        <w:keepNext/>
        <w:widowControl w:val="0"/>
        <w:outlineLvl w:val="3"/>
        <w:rPr>
          <w:rFonts w:eastAsia="Times New Roman" w:cs="Times New Roman"/>
          <w:i/>
          <w:sz w:val="24"/>
          <w:szCs w:val="24"/>
          <w:u w:val="single"/>
          <w:lang w:eastAsia="en-GB"/>
        </w:rPr>
      </w:pPr>
      <w:r w:rsidRPr="00B844CB">
        <w:rPr>
          <w:rFonts w:eastAsia="Times New Roman" w:cs="Times New Roman"/>
          <w:i/>
          <w:sz w:val="24"/>
          <w:szCs w:val="24"/>
          <w:u w:val="single"/>
          <w:lang w:eastAsia="en-GB"/>
        </w:rPr>
        <w:t>20.27.</w:t>
      </w:r>
      <w:r w:rsidR="00B46AAD">
        <w:rPr>
          <w:rFonts w:eastAsia="Times New Roman" w:cs="Times New Roman"/>
          <w:i/>
          <w:sz w:val="24"/>
          <w:szCs w:val="24"/>
          <w:u w:val="single"/>
          <w:lang w:eastAsia="en-GB"/>
        </w:rPr>
        <w:t>2</w:t>
      </w:r>
      <w:r w:rsidRPr="00B844CB">
        <w:rPr>
          <w:rFonts w:eastAsia="Times New Roman" w:cs="Times New Roman"/>
          <w:i/>
          <w:sz w:val="24"/>
          <w:szCs w:val="24"/>
          <w:u w:val="single"/>
          <w:lang w:eastAsia="en-GB"/>
        </w:rPr>
        <w:t>. Training</w:t>
      </w:r>
    </w:p>
    <w:p w14:paraId="2D1F9F5B" w14:textId="070B3783" w:rsidR="00B844CB" w:rsidRPr="00B46AAD" w:rsidRDefault="00B46AAD" w:rsidP="00B844CB">
      <w:pPr>
        <w:keepNext/>
        <w:widowControl w:val="0"/>
        <w:outlineLvl w:val="3"/>
        <w:rPr>
          <w:rFonts w:eastAsia="Times New Roman" w:cs="Times New Roman"/>
          <w:iCs/>
          <w:sz w:val="24"/>
          <w:szCs w:val="24"/>
          <w:lang w:eastAsia="en-GB"/>
        </w:rPr>
      </w:pPr>
      <w:r w:rsidRPr="00B46AAD">
        <w:rPr>
          <w:rFonts w:eastAsia="Times New Roman" w:cs="Times New Roman"/>
          <w:iCs/>
          <w:sz w:val="24"/>
          <w:szCs w:val="24"/>
          <w:lang w:eastAsia="en-GB"/>
        </w:rPr>
        <w:t xml:space="preserve">The Clerk advised that </w:t>
      </w:r>
      <w:r>
        <w:rPr>
          <w:rFonts w:eastAsia="Times New Roman" w:cs="Times New Roman"/>
          <w:iCs/>
          <w:sz w:val="24"/>
          <w:szCs w:val="24"/>
          <w:lang w:eastAsia="en-GB"/>
        </w:rPr>
        <w:t xml:space="preserve">councillor training, including induction training for new councillors, should be considered </w:t>
      </w:r>
      <w:r w:rsidR="00E24E6B">
        <w:rPr>
          <w:rFonts w:eastAsia="Times New Roman" w:cs="Times New Roman"/>
          <w:iCs/>
          <w:sz w:val="24"/>
          <w:szCs w:val="24"/>
          <w:lang w:eastAsia="en-GB"/>
        </w:rPr>
        <w:t xml:space="preserve">in the new year. </w:t>
      </w:r>
      <w:r>
        <w:rPr>
          <w:rFonts w:eastAsia="Times New Roman" w:cs="Times New Roman"/>
          <w:iCs/>
          <w:sz w:val="24"/>
          <w:szCs w:val="24"/>
          <w:lang w:eastAsia="en-GB"/>
        </w:rPr>
        <w:t xml:space="preserve"> </w:t>
      </w:r>
    </w:p>
    <w:p w14:paraId="313128AC" w14:textId="77777777" w:rsidR="00B844CB" w:rsidRPr="00B844CB" w:rsidRDefault="00B844CB" w:rsidP="00B844CB">
      <w:pPr>
        <w:keepNext/>
        <w:widowControl w:val="0"/>
        <w:outlineLvl w:val="3"/>
        <w:rPr>
          <w:rFonts w:eastAsia="Times New Roman" w:cs="Times New Roman"/>
          <w:i/>
          <w:sz w:val="24"/>
          <w:szCs w:val="24"/>
          <w:u w:val="single"/>
          <w:lang w:eastAsia="en-GB"/>
        </w:rPr>
      </w:pPr>
    </w:p>
    <w:p w14:paraId="45F21451" w14:textId="34A91C37" w:rsidR="00B844CB" w:rsidRDefault="00B844CB" w:rsidP="00B844CB">
      <w:pPr>
        <w:keepNext/>
        <w:widowControl w:val="0"/>
        <w:outlineLvl w:val="3"/>
        <w:rPr>
          <w:rFonts w:eastAsia="Times New Roman" w:cs="Times New Roman"/>
          <w:i/>
          <w:sz w:val="24"/>
          <w:szCs w:val="24"/>
          <w:u w:val="single"/>
          <w:lang w:eastAsia="en-GB"/>
        </w:rPr>
      </w:pPr>
      <w:r w:rsidRPr="00B844CB">
        <w:rPr>
          <w:rFonts w:eastAsia="Times New Roman" w:cs="Times New Roman"/>
          <w:i/>
          <w:sz w:val="24"/>
          <w:szCs w:val="24"/>
          <w:u w:val="single"/>
          <w:lang w:eastAsia="en-GB"/>
        </w:rPr>
        <w:t>20.27.4. Holidays</w:t>
      </w:r>
    </w:p>
    <w:p w14:paraId="73024C5A" w14:textId="4F675A89" w:rsidR="00B844CB" w:rsidRDefault="006358B4" w:rsidP="006358B4">
      <w:pPr>
        <w:keepNext/>
        <w:widowControl w:val="0"/>
        <w:outlineLvl w:val="3"/>
        <w:rPr>
          <w:rFonts w:eastAsia="Times New Roman" w:cs="Times New Roman"/>
          <w:sz w:val="24"/>
          <w:szCs w:val="24"/>
          <w:lang w:eastAsia="en-GB"/>
        </w:rPr>
      </w:pPr>
      <w:r>
        <w:rPr>
          <w:rFonts w:eastAsia="Times New Roman" w:cs="Times New Roman"/>
          <w:iCs/>
          <w:sz w:val="24"/>
          <w:szCs w:val="24"/>
          <w:lang w:eastAsia="en-GB"/>
        </w:rPr>
        <w:t xml:space="preserve">The Chairman </w:t>
      </w:r>
      <w:r w:rsidR="006F7175">
        <w:rPr>
          <w:rFonts w:eastAsia="Times New Roman" w:cs="Times New Roman"/>
          <w:iCs/>
          <w:sz w:val="24"/>
          <w:szCs w:val="24"/>
          <w:lang w:eastAsia="en-GB"/>
        </w:rPr>
        <w:t xml:space="preserve">has used delegated power to agree the </w:t>
      </w:r>
      <w:r>
        <w:rPr>
          <w:rFonts w:eastAsia="Times New Roman" w:cs="Times New Roman"/>
          <w:iCs/>
          <w:sz w:val="24"/>
          <w:szCs w:val="24"/>
          <w:lang w:eastAsia="en-GB"/>
        </w:rPr>
        <w:t>Clerk’s request for annual leave</w:t>
      </w:r>
      <w:r w:rsidR="006F7175">
        <w:rPr>
          <w:rFonts w:eastAsia="Times New Roman" w:cs="Times New Roman"/>
          <w:iCs/>
          <w:sz w:val="24"/>
          <w:szCs w:val="24"/>
          <w:lang w:eastAsia="en-GB"/>
        </w:rPr>
        <w:t xml:space="preserve"> on 16</w:t>
      </w:r>
      <w:r w:rsidR="006F7175" w:rsidRPr="006F7175">
        <w:rPr>
          <w:rFonts w:eastAsia="Times New Roman" w:cs="Times New Roman"/>
          <w:iCs/>
          <w:sz w:val="24"/>
          <w:szCs w:val="24"/>
          <w:vertAlign w:val="superscript"/>
          <w:lang w:eastAsia="en-GB"/>
        </w:rPr>
        <w:t>th</w:t>
      </w:r>
      <w:r w:rsidR="006F7175">
        <w:rPr>
          <w:rFonts w:eastAsia="Times New Roman" w:cs="Times New Roman"/>
          <w:iCs/>
          <w:sz w:val="24"/>
          <w:szCs w:val="24"/>
          <w:lang w:eastAsia="en-GB"/>
        </w:rPr>
        <w:t>, 17</w:t>
      </w:r>
      <w:r w:rsidR="006F7175" w:rsidRPr="006F7175">
        <w:rPr>
          <w:rFonts w:eastAsia="Times New Roman" w:cs="Times New Roman"/>
          <w:iCs/>
          <w:sz w:val="24"/>
          <w:szCs w:val="24"/>
          <w:vertAlign w:val="superscript"/>
          <w:lang w:eastAsia="en-GB"/>
        </w:rPr>
        <w:t>th</w:t>
      </w:r>
      <w:r w:rsidR="006F7175">
        <w:rPr>
          <w:rFonts w:eastAsia="Times New Roman" w:cs="Times New Roman"/>
          <w:iCs/>
          <w:sz w:val="24"/>
          <w:szCs w:val="24"/>
          <w:lang w:eastAsia="en-GB"/>
        </w:rPr>
        <w:t xml:space="preserve"> 19</w:t>
      </w:r>
      <w:r w:rsidR="006F7175" w:rsidRPr="006F7175">
        <w:rPr>
          <w:rFonts w:eastAsia="Times New Roman" w:cs="Times New Roman"/>
          <w:iCs/>
          <w:sz w:val="24"/>
          <w:szCs w:val="24"/>
          <w:vertAlign w:val="superscript"/>
          <w:lang w:eastAsia="en-GB"/>
        </w:rPr>
        <w:t>th</w:t>
      </w:r>
      <w:r w:rsidR="006F7175">
        <w:rPr>
          <w:rFonts w:eastAsia="Times New Roman" w:cs="Times New Roman"/>
          <w:iCs/>
          <w:sz w:val="24"/>
          <w:szCs w:val="24"/>
          <w:lang w:eastAsia="en-GB"/>
        </w:rPr>
        <w:t>, 23</w:t>
      </w:r>
      <w:r w:rsidR="006F7175" w:rsidRPr="006F7175">
        <w:rPr>
          <w:rFonts w:eastAsia="Times New Roman" w:cs="Times New Roman"/>
          <w:iCs/>
          <w:sz w:val="24"/>
          <w:szCs w:val="24"/>
          <w:vertAlign w:val="superscript"/>
          <w:lang w:eastAsia="en-GB"/>
        </w:rPr>
        <w:t>rd</w:t>
      </w:r>
      <w:r w:rsidR="006F7175">
        <w:rPr>
          <w:rFonts w:eastAsia="Times New Roman" w:cs="Times New Roman"/>
          <w:iCs/>
          <w:sz w:val="24"/>
          <w:szCs w:val="24"/>
          <w:lang w:eastAsia="en-GB"/>
        </w:rPr>
        <w:t xml:space="preserve"> and 24</w:t>
      </w:r>
      <w:proofErr w:type="gramStart"/>
      <w:r w:rsidR="006F7175" w:rsidRPr="006F7175">
        <w:rPr>
          <w:rFonts w:eastAsia="Times New Roman" w:cs="Times New Roman"/>
          <w:iCs/>
          <w:sz w:val="24"/>
          <w:szCs w:val="24"/>
          <w:vertAlign w:val="superscript"/>
          <w:lang w:eastAsia="en-GB"/>
        </w:rPr>
        <w:t>th</w:t>
      </w:r>
      <w:r w:rsidR="006F7175">
        <w:rPr>
          <w:rFonts w:eastAsia="Times New Roman" w:cs="Times New Roman"/>
          <w:iCs/>
          <w:sz w:val="24"/>
          <w:szCs w:val="24"/>
          <w:vertAlign w:val="superscript"/>
          <w:lang w:eastAsia="en-GB"/>
        </w:rPr>
        <w:t xml:space="preserve">  </w:t>
      </w:r>
      <w:r w:rsidR="006F7175">
        <w:rPr>
          <w:rFonts w:eastAsia="Times New Roman" w:cs="Times New Roman"/>
          <w:iCs/>
          <w:sz w:val="24"/>
          <w:szCs w:val="24"/>
          <w:lang w:eastAsia="en-GB"/>
        </w:rPr>
        <w:t>December</w:t>
      </w:r>
      <w:proofErr w:type="gramEnd"/>
      <w:r w:rsidR="006F7175">
        <w:rPr>
          <w:rFonts w:eastAsia="Times New Roman" w:cs="Times New Roman"/>
          <w:iCs/>
          <w:sz w:val="24"/>
          <w:szCs w:val="24"/>
          <w:lang w:eastAsia="en-GB"/>
        </w:rPr>
        <w:t xml:space="preserve">. The other days are bank holidays and non-working days. </w:t>
      </w:r>
      <w:r>
        <w:rPr>
          <w:rFonts w:eastAsia="Times New Roman" w:cs="Times New Roman"/>
          <w:iCs/>
          <w:sz w:val="24"/>
          <w:szCs w:val="24"/>
          <w:lang w:eastAsia="en-GB"/>
        </w:rPr>
        <w:t xml:space="preserve">The Parish Office will </w:t>
      </w:r>
      <w:r w:rsidR="006F7175">
        <w:rPr>
          <w:rFonts w:eastAsia="Times New Roman" w:cs="Times New Roman"/>
          <w:sz w:val="24"/>
          <w:szCs w:val="24"/>
          <w:lang w:eastAsia="en-GB"/>
        </w:rPr>
        <w:t xml:space="preserve">re-open on </w:t>
      </w:r>
      <w:r w:rsidR="00B844CB" w:rsidRPr="006358B4">
        <w:rPr>
          <w:rFonts w:eastAsia="Times New Roman" w:cs="Times New Roman"/>
          <w:sz w:val="24"/>
          <w:szCs w:val="24"/>
          <w:lang w:eastAsia="en-GB"/>
        </w:rPr>
        <w:t>30</w:t>
      </w:r>
      <w:r w:rsidR="00B844CB" w:rsidRPr="006358B4">
        <w:rPr>
          <w:rFonts w:eastAsia="Times New Roman" w:cs="Times New Roman"/>
          <w:sz w:val="24"/>
          <w:szCs w:val="24"/>
          <w:vertAlign w:val="superscript"/>
          <w:lang w:eastAsia="en-GB"/>
        </w:rPr>
        <w:t>th</w:t>
      </w:r>
      <w:r w:rsidR="00B844CB" w:rsidRPr="006358B4">
        <w:rPr>
          <w:rFonts w:eastAsia="Times New Roman" w:cs="Times New Roman"/>
          <w:sz w:val="24"/>
          <w:szCs w:val="24"/>
          <w:lang w:eastAsia="en-GB"/>
        </w:rPr>
        <w:t xml:space="preserve"> December</w:t>
      </w:r>
      <w:r w:rsidR="006F7175">
        <w:rPr>
          <w:rFonts w:eastAsia="Times New Roman" w:cs="Times New Roman"/>
          <w:sz w:val="24"/>
          <w:szCs w:val="24"/>
          <w:lang w:eastAsia="en-GB"/>
        </w:rPr>
        <w:t>.</w:t>
      </w:r>
      <w:r>
        <w:rPr>
          <w:rFonts w:eastAsia="Times New Roman" w:cs="Times New Roman"/>
          <w:sz w:val="24"/>
          <w:szCs w:val="24"/>
          <w:lang w:eastAsia="en-GB"/>
        </w:rPr>
        <w:t xml:space="preserve">  </w:t>
      </w:r>
      <w:r w:rsidR="00B844CB" w:rsidRPr="006358B4">
        <w:rPr>
          <w:rFonts w:eastAsia="Times New Roman" w:cs="Times New Roman"/>
          <w:sz w:val="24"/>
          <w:szCs w:val="24"/>
          <w:lang w:eastAsia="en-GB"/>
        </w:rPr>
        <w:t xml:space="preserve"> </w:t>
      </w:r>
    </w:p>
    <w:p w14:paraId="4977499B" w14:textId="77777777" w:rsidR="00B844CB" w:rsidRPr="00B844CB" w:rsidRDefault="00B844CB" w:rsidP="00B844CB">
      <w:pPr>
        <w:widowControl w:val="0"/>
        <w:rPr>
          <w:rFonts w:eastAsia="Times New Roman" w:cs="Times New Roman"/>
          <w:b/>
          <w:sz w:val="24"/>
          <w:szCs w:val="24"/>
          <w:u w:val="single"/>
          <w:lang w:eastAsia="en-GB"/>
        </w:rPr>
      </w:pPr>
    </w:p>
    <w:p w14:paraId="004F9F85" w14:textId="77777777" w:rsidR="00B844CB" w:rsidRPr="00B844CB" w:rsidRDefault="00B844CB" w:rsidP="00B844CB">
      <w:pPr>
        <w:widowControl w:val="0"/>
        <w:rPr>
          <w:rFonts w:eastAsia="Times New Roman" w:cs="Times New Roman"/>
          <w:b/>
          <w:sz w:val="24"/>
          <w:szCs w:val="24"/>
          <w:u w:val="single"/>
          <w:lang w:eastAsia="en-GB"/>
        </w:rPr>
      </w:pPr>
      <w:r w:rsidRPr="00B844CB">
        <w:rPr>
          <w:rFonts w:eastAsia="Times New Roman" w:cs="Times New Roman"/>
          <w:b/>
          <w:sz w:val="24"/>
          <w:szCs w:val="24"/>
          <w:u w:val="single"/>
          <w:lang w:eastAsia="en-GB"/>
        </w:rPr>
        <w:t>20.28. To receive items for the next agenda</w:t>
      </w:r>
    </w:p>
    <w:p w14:paraId="09A76D7D" w14:textId="77777777" w:rsidR="00B844CB" w:rsidRPr="00B844CB" w:rsidRDefault="00B844CB" w:rsidP="00B844CB">
      <w:pPr>
        <w:widowControl w:val="0"/>
        <w:rPr>
          <w:rFonts w:eastAsia="Times New Roman" w:cs="Times New Roman"/>
          <w:b/>
          <w:sz w:val="24"/>
          <w:szCs w:val="24"/>
          <w:u w:val="single"/>
          <w:lang w:eastAsia="en-GB"/>
        </w:rPr>
      </w:pPr>
    </w:p>
    <w:p w14:paraId="7720026A" w14:textId="77777777" w:rsidR="00B844CB" w:rsidRPr="00B844CB" w:rsidRDefault="00B844CB" w:rsidP="00B844CB">
      <w:pPr>
        <w:widowControl w:val="0"/>
        <w:rPr>
          <w:rFonts w:eastAsia="Times New Roman" w:cs="Times New Roman"/>
          <w:b/>
          <w:sz w:val="24"/>
          <w:szCs w:val="24"/>
          <w:u w:val="single"/>
          <w:lang w:eastAsia="en-GB"/>
        </w:rPr>
      </w:pPr>
      <w:r w:rsidRPr="00B844CB">
        <w:rPr>
          <w:rFonts w:eastAsia="Times New Roman" w:cs="Times New Roman"/>
          <w:b/>
          <w:sz w:val="24"/>
          <w:szCs w:val="24"/>
          <w:u w:val="single"/>
          <w:lang w:eastAsia="en-GB"/>
        </w:rPr>
        <w:t>20.29. Date and Time of next Meetings</w:t>
      </w:r>
    </w:p>
    <w:p w14:paraId="220998F5" w14:textId="72197D1B" w:rsidR="00B844CB" w:rsidRPr="00B844CB" w:rsidRDefault="006F7175" w:rsidP="00B844CB">
      <w:pPr>
        <w:widowControl w:val="0"/>
        <w:spacing w:line="252" w:lineRule="auto"/>
        <w:rPr>
          <w:iCs/>
          <w:sz w:val="24"/>
          <w:szCs w:val="24"/>
        </w:rPr>
      </w:pPr>
      <w:r w:rsidRPr="006F7175">
        <w:rPr>
          <w:b/>
          <w:bCs/>
          <w:iCs/>
          <w:sz w:val="24"/>
          <w:szCs w:val="24"/>
        </w:rPr>
        <w:t>RESOLVED</w:t>
      </w:r>
      <w:r>
        <w:rPr>
          <w:iCs/>
          <w:sz w:val="24"/>
          <w:szCs w:val="24"/>
        </w:rPr>
        <w:t xml:space="preserve"> to </w:t>
      </w:r>
      <w:r w:rsidRPr="006F7175">
        <w:rPr>
          <w:b/>
          <w:bCs/>
          <w:iCs/>
          <w:sz w:val="24"/>
          <w:szCs w:val="24"/>
        </w:rPr>
        <w:t>NOTE</w:t>
      </w:r>
      <w:r>
        <w:rPr>
          <w:iCs/>
          <w:sz w:val="24"/>
          <w:szCs w:val="24"/>
        </w:rPr>
        <w:t xml:space="preserve"> the d</w:t>
      </w:r>
      <w:r w:rsidR="00B844CB" w:rsidRPr="00B844CB">
        <w:rPr>
          <w:iCs/>
          <w:sz w:val="24"/>
          <w:szCs w:val="24"/>
        </w:rPr>
        <w:t xml:space="preserve">ates of the </w:t>
      </w:r>
      <w:r>
        <w:rPr>
          <w:iCs/>
          <w:sz w:val="24"/>
          <w:szCs w:val="24"/>
        </w:rPr>
        <w:t xml:space="preserve">following </w:t>
      </w:r>
      <w:r w:rsidR="00B844CB" w:rsidRPr="00B844CB">
        <w:rPr>
          <w:iCs/>
          <w:sz w:val="24"/>
          <w:szCs w:val="24"/>
        </w:rPr>
        <w:t>Council Meetings:</w:t>
      </w:r>
    </w:p>
    <w:p w14:paraId="653DAE51" w14:textId="77777777" w:rsidR="00B844CB" w:rsidRPr="00B844CB" w:rsidRDefault="00B844CB" w:rsidP="00B844CB">
      <w:pPr>
        <w:widowControl w:val="0"/>
        <w:spacing w:line="252" w:lineRule="auto"/>
        <w:rPr>
          <w:iCs/>
          <w:sz w:val="24"/>
          <w:szCs w:val="24"/>
        </w:rPr>
      </w:pPr>
      <w:r w:rsidRPr="00B844CB">
        <w:rPr>
          <w:iCs/>
          <w:sz w:val="24"/>
          <w:szCs w:val="24"/>
        </w:rPr>
        <w:t>Finance Committee: 6</w:t>
      </w:r>
      <w:r w:rsidRPr="00B844CB">
        <w:rPr>
          <w:iCs/>
          <w:sz w:val="24"/>
          <w:szCs w:val="24"/>
          <w:vertAlign w:val="superscript"/>
        </w:rPr>
        <w:t>th</w:t>
      </w:r>
      <w:r w:rsidRPr="00B844CB">
        <w:rPr>
          <w:iCs/>
          <w:sz w:val="24"/>
          <w:szCs w:val="24"/>
        </w:rPr>
        <w:t xml:space="preserve"> January 2020 at 6.45pm for 2020/21 Budget discussion.</w:t>
      </w:r>
    </w:p>
    <w:p w14:paraId="0A5545ED" w14:textId="77777777" w:rsidR="00B844CB" w:rsidRPr="00B844CB" w:rsidRDefault="00B844CB" w:rsidP="00B844CB">
      <w:pPr>
        <w:widowControl w:val="0"/>
        <w:spacing w:line="252" w:lineRule="auto"/>
        <w:rPr>
          <w:iCs/>
          <w:sz w:val="24"/>
          <w:szCs w:val="24"/>
        </w:rPr>
      </w:pPr>
      <w:r w:rsidRPr="00B844CB">
        <w:rPr>
          <w:iCs/>
          <w:sz w:val="24"/>
          <w:szCs w:val="24"/>
        </w:rPr>
        <w:t>Full Council Meeting: 6</w:t>
      </w:r>
      <w:r w:rsidRPr="00B844CB">
        <w:rPr>
          <w:iCs/>
          <w:sz w:val="24"/>
          <w:szCs w:val="24"/>
          <w:vertAlign w:val="superscript"/>
        </w:rPr>
        <w:t>th</w:t>
      </w:r>
      <w:r w:rsidRPr="00B844CB">
        <w:rPr>
          <w:iCs/>
          <w:sz w:val="24"/>
          <w:szCs w:val="24"/>
        </w:rPr>
        <w:t xml:space="preserve"> January 2020 at 7.30pm.</w:t>
      </w:r>
    </w:p>
    <w:p w14:paraId="0468492D" w14:textId="2731E47C" w:rsidR="00B844CB" w:rsidRPr="00B844CB" w:rsidRDefault="00B844CB" w:rsidP="00B844CB">
      <w:pPr>
        <w:widowControl w:val="0"/>
        <w:spacing w:line="252" w:lineRule="auto"/>
        <w:rPr>
          <w:iCs/>
          <w:sz w:val="24"/>
          <w:szCs w:val="24"/>
        </w:rPr>
      </w:pPr>
    </w:p>
    <w:p w14:paraId="2FCC000A" w14:textId="77777777" w:rsidR="00B844CB" w:rsidRPr="00B844CB" w:rsidRDefault="00B844CB" w:rsidP="00B844CB">
      <w:pPr>
        <w:widowControl w:val="0"/>
        <w:spacing w:line="252" w:lineRule="auto"/>
        <w:rPr>
          <w:iCs/>
          <w:sz w:val="24"/>
          <w:szCs w:val="24"/>
        </w:rPr>
      </w:pPr>
    </w:p>
    <w:p w14:paraId="402A5E6B" w14:textId="1D0545E7" w:rsidR="00B844CB" w:rsidRDefault="00B844CB" w:rsidP="00B844CB">
      <w:pPr>
        <w:autoSpaceDE w:val="0"/>
        <w:autoSpaceDN w:val="0"/>
        <w:rPr>
          <w:rFonts w:ascii="Helvetica" w:hAnsi="Helvetica"/>
          <w:color w:val="333333"/>
          <w:sz w:val="27"/>
          <w:szCs w:val="27"/>
          <w:shd w:val="clear" w:color="auto" w:fill="FFFFFF"/>
        </w:rPr>
      </w:pPr>
      <w:r w:rsidRPr="00B844CB">
        <w:rPr>
          <w:b/>
          <w:bCs/>
          <w:sz w:val="24"/>
          <w:szCs w:val="24"/>
          <w:u w:val="single"/>
        </w:rPr>
        <w:t>20.30. To Consider the exclusion of Members of the Press and Public from the following items due to the nature of the business to be discussed</w:t>
      </w:r>
      <w:r w:rsidRPr="00B844CB">
        <w:rPr>
          <w:b/>
          <w:bCs/>
          <w:sz w:val="24"/>
          <w:szCs w:val="24"/>
        </w:rPr>
        <w:t>.</w:t>
      </w:r>
      <w:r w:rsidRPr="00B844CB">
        <w:rPr>
          <w:rFonts w:ascii="Helvetica" w:hAnsi="Helvetica"/>
          <w:color w:val="333333"/>
          <w:sz w:val="27"/>
          <w:szCs w:val="27"/>
          <w:shd w:val="clear" w:color="auto" w:fill="FFFFFF"/>
        </w:rPr>
        <w:t xml:space="preserve"> </w:t>
      </w:r>
    </w:p>
    <w:p w14:paraId="4073A515" w14:textId="07EBB162" w:rsidR="005F5A1D" w:rsidRPr="00890655" w:rsidRDefault="005F5A1D" w:rsidP="00B844CB">
      <w:pPr>
        <w:autoSpaceDE w:val="0"/>
        <w:autoSpaceDN w:val="0"/>
        <w:rPr>
          <w:rFonts w:cstheme="minorHAnsi"/>
          <w:color w:val="333333"/>
          <w:sz w:val="24"/>
          <w:szCs w:val="24"/>
          <w:shd w:val="clear" w:color="auto" w:fill="FFFFFF"/>
        </w:rPr>
      </w:pPr>
      <w:r w:rsidRPr="00890655">
        <w:rPr>
          <w:rFonts w:cstheme="minorHAnsi"/>
          <w:color w:val="333333"/>
          <w:sz w:val="24"/>
          <w:szCs w:val="24"/>
          <w:shd w:val="clear" w:color="auto" w:fill="FFFFFF"/>
        </w:rPr>
        <w:t xml:space="preserve">Members </w:t>
      </w:r>
      <w:r w:rsidR="00BF31B6" w:rsidRPr="00890655">
        <w:rPr>
          <w:rFonts w:cstheme="minorHAnsi"/>
          <w:color w:val="333333"/>
          <w:sz w:val="24"/>
          <w:szCs w:val="24"/>
          <w:shd w:val="clear" w:color="auto" w:fill="FFFFFF"/>
        </w:rPr>
        <w:t xml:space="preserve">considered whether to exclude the </w:t>
      </w:r>
      <w:r w:rsidR="00A677F3" w:rsidRPr="00890655">
        <w:rPr>
          <w:rFonts w:cstheme="minorHAnsi"/>
          <w:color w:val="333333"/>
          <w:sz w:val="24"/>
          <w:szCs w:val="24"/>
          <w:shd w:val="clear" w:color="auto" w:fill="FFFFFF"/>
        </w:rPr>
        <w:t>P</w:t>
      </w:r>
      <w:r w:rsidR="00BF31B6" w:rsidRPr="00890655">
        <w:rPr>
          <w:rFonts w:cstheme="minorHAnsi"/>
          <w:color w:val="333333"/>
          <w:sz w:val="24"/>
          <w:szCs w:val="24"/>
          <w:shd w:val="clear" w:color="auto" w:fill="FFFFFF"/>
        </w:rPr>
        <w:t xml:space="preserve">ublic and </w:t>
      </w:r>
      <w:r w:rsidR="00A677F3" w:rsidRPr="00890655">
        <w:rPr>
          <w:rFonts w:cstheme="minorHAnsi"/>
          <w:color w:val="333333"/>
          <w:sz w:val="24"/>
          <w:szCs w:val="24"/>
          <w:shd w:val="clear" w:color="auto" w:fill="FFFFFF"/>
        </w:rPr>
        <w:t>the P</w:t>
      </w:r>
      <w:r w:rsidR="00BF31B6" w:rsidRPr="00890655">
        <w:rPr>
          <w:rFonts w:cstheme="minorHAnsi"/>
          <w:color w:val="333333"/>
          <w:sz w:val="24"/>
          <w:szCs w:val="24"/>
          <w:shd w:val="clear" w:color="auto" w:fill="FFFFFF"/>
        </w:rPr>
        <w:t xml:space="preserve">ress from the next item </w:t>
      </w:r>
      <w:r w:rsidR="00A677F3" w:rsidRPr="00890655">
        <w:rPr>
          <w:rFonts w:cstheme="minorHAnsi"/>
          <w:color w:val="333333"/>
          <w:sz w:val="24"/>
          <w:szCs w:val="24"/>
          <w:shd w:val="clear" w:color="auto" w:fill="FFFFFF"/>
        </w:rPr>
        <w:t xml:space="preserve"> </w:t>
      </w:r>
    </w:p>
    <w:p w14:paraId="59282B7F" w14:textId="77777777" w:rsidR="00BF31B6" w:rsidRPr="00890655" w:rsidRDefault="00BF31B6" w:rsidP="00BF31B6">
      <w:pPr>
        <w:autoSpaceDE w:val="0"/>
        <w:autoSpaceDN w:val="0"/>
        <w:ind w:left="671" w:hanging="671"/>
        <w:rPr>
          <w:rFonts w:cstheme="minorHAnsi"/>
          <w:sz w:val="24"/>
          <w:szCs w:val="24"/>
          <w:shd w:val="clear" w:color="auto" w:fill="FFFFFF"/>
        </w:rPr>
      </w:pPr>
      <w:r w:rsidRPr="00890655">
        <w:rPr>
          <w:rFonts w:cstheme="minorHAnsi"/>
          <w:sz w:val="24"/>
          <w:szCs w:val="24"/>
          <w:shd w:val="clear" w:color="auto" w:fill="FFFFFF"/>
        </w:rPr>
        <w:t>under the Data Protection Act 1998 and the Public Bodies Admissions to Meetings) Act 1960</w:t>
      </w:r>
    </w:p>
    <w:p w14:paraId="7BE032AD" w14:textId="77A640A3" w:rsidR="00BF31B6" w:rsidRPr="00890655" w:rsidRDefault="00BF31B6" w:rsidP="00BF31B6">
      <w:pPr>
        <w:autoSpaceDE w:val="0"/>
        <w:autoSpaceDN w:val="0"/>
        <w:ind w:left="671" w:hanging="671"/>
        <w:rPr>
          <w:rFonts w:cstheme="minorHAnsi"/>
          <w:color w:val="333333"/>
          <w:sz w:val="24"/>
          <w:szCs w:val="24"/>
          <w:shd w:val="clear" w:color="auto" w:fill="FFFFFF"/>
        </w:rPr>
      </w:pPr>
      <w:r w:rsidRPr="00890655">
        <w:rPr>
          <w:rFonts w:cstheme="minorHAnsi"/>
          <w:sz w:val="24"/>
          <w:szCs w:val="24"/>
          <w:shd w:val="clear" w:color="auto" w:fill="FFFFFF"/>
        </w:rPr>
        <w:t xml:space="preserve">(as extended by S100 of the Local Government Act 1972) </w:t>
      </w:r>
      <w:r w:rsidRPr="00890655">
        <w:rPr>
          <w:rFonts w:cstheme="minorHAnsi"/>
          <w:color w:val="333333"/>
          <w:sz w:val="24"/>
          <w:szCs w:val="24"/>
          <w:shd w:val="clear" w:color="auto" w:fill="FFFFFF"/>
        </w:rPr>
        <w:t>due to the personal dat</w:t>
      </w:r>
      <w:r w:rsidR="00A758E8" w:rsidRPr="00890655">
        <w:rPr>
          <w:rFonts w:cstheme="minorHAnsi"/>
          <w:color w:val="333333"/>
          <w:sz w:val="24"/>
          <w:szCs w:val="24"/>
          <w:shd w:val="clear" w:color="auto" w:fill="FFFFFF"/>
        </w:rPr>
        <w:t>a</w:t>
      </w:r>
      <w:r w:rsidRPr="00890655">
        <w:rPr>
          <w:rFonts w:cstheme="minorHAnsi"/>
          <w:color w:val="333333"/>
          <w:sz w:val="24"/>
          <w:szCs w:val="24"/>
          <w:shd w:val="clear" w:color="auto" w:fill="FFFFFF"/>
        </w:rPr>
        <w:t xml:space="preserve"> which</w:t>
      </w:r>
    </w:p>
    <w:p w14:paraId="552FA105" w14:textId="545D4473" w:rsidR="00BF31B6" w:rsidRPr="00890655" w:rsidRDefault="00BF31B6" w:rsidP="00BF31B6">
      <w:pPr>
        <w:autoSpaceDE w:val="0"/>
        <w:autoSpaceDN w:val="0"/>
        <w:ind w:left="671" w:hanging="671"/>
        <w:rPr>
          <w:rFonts w:cstheme="minorHAnsi"/>
          <w:color w:val="333333"/>
          <w:sz w:val="24"/>
          <w:szCs w:val="24"/>
          <w:shd w:val="clear" w:color="auto" w:fill="FFFFFF"/>
        </w:rPr>
      </w:pPr>
      <w:r w:rsidRPr="00890655">
        <w:rPr>
          <w:rFonts w:cstheme="minorHAnsi"/>
          <w:color w:val="333333"/>
          <w:sz w:val="24"/>
          <w:szCs w:val="24"/>
          <w:shd w:val="clear" w:color="auto" w:fill="FFFFFF"/>
        </w:rPr>
        <w:t xml:space="preserve">may be disclosed and legally privileged information.  </w:t>
      </w:r>
    </w:p>
    <w:p w14:paraId="7933977C" w14:textId="6D0DFCCD" w:rsidR="00451733" w:rsidRDefault="00451733" w:rsidP="00E46642">
      <w:pPr>
        <w:autoSpaceDE w:val="0"/>
        <w:autoSpaceDN w:val="0"/>
        <w:ind w:left="671" w:hanging="671"/>
        <w:rPr>
          <w:rFonts w:cstheme="minorHAnsi"/>
          <w:color w:val="333333"/>
          <w:sz w:val="24"/>
          <w:szCs w:val="24"/>
          <w:shd w:val="clear" w:color="auto" w:fill="FFFFFF"/>
        </w:rPr>
      </w:pPr>
      <w:r w:rsidRPr="00451733">
        <w:rPr>
          <w:rFonts w:cstheme="minorHAnsi"/>
          <w:b/>
          <w:bCs/>
          <w:color w:val="333333"/>
          <w:sz w:val="24"/>
          <w:szCs w:val="24"/>
          <w:shd w:val="clear" w:color="auto" w:fill="FFFFFF"/>
        </w:rPr>
        <w:t>RESOLVED</w:t>
      </w:r>
      <w:r w:rsidR="008D62EF">
        <w:rPr>
          <w:rFonts w:cstheme="minorHAnsi"/>
          <w:color w:val="333333"/>
          <w:sz w:val="24"/>
          <w:szCs w:val="24"/>
          <w:shd w:val="clear" w:color="auto" w:fill="FFFFFF"/>
        </w:rPr>
        <w:t xml:space="preserve"> </w:t>
      </w:r>
      <w:r>
        <w:rPr>
          <w:rFonts w:cstheme="minorHAnsi"/>
          <w:color w:val="333333"/>
          <w:sz w:val="24"/>
          <w:szCs w:val="24"/>
          <w:shd w:val="clear" w:color="auto" w:fill="FFFFFF"/>
        </w:rPr>
        <w:t xml:space="preserve">that the following item of discussion is confidential for the above reason. No </w:t>
      </w:r>
    </w:p>
    <w:p w14:paraId="1D46DF31" w14:textId="5ACCADC7" w:rsidR="00E46642" w:rsidRDefault="00451733" w:rsidP="00E46642">
      <w:pPr>
        <w:autoSpaceDE w:val="0"/>
        <w:autoSpaceDN w:val="0"/>
        <w:ind w:left="671" w:hanging="671"/>
        <w:rPr>
          <w:rFonts w:cstheme="minorHAnsi"/>
          <w:color w:val="333333"/>
          <w:sz w:val="24"/>
          <w:szCs w:val="24"/>
          <w:shd w:val="clear" w:color="auto" w:fill="FFFFFF"/>
        </w:rPr>
      </w:pPr>
      <w:r>
        <w:rPr>
          <w:rFonts w:cstheme="minorHAnsi"/>
          <w:color w:val="333333"/>
          <w:sz w:val="24"/>
          <w:szCs w:val="24"/>
          <w:shd w:val="clear" w:color="auto" w:fill="FFFFFF"/>
        </w:rPr>
        <w:t>members of the Public or Press were present.</w:t>
      </w:r>
    </w:p>
    <w:p w14:paraId="67E29656" w14:textId="77777777" w:rsidR="00BF31B6" w:rsidRPr="00B844CB" w:rsidRDefault="00BF31B6" w:rsidP="00B844CB">
      <w:pPr>
        <w:autoSpaceDE w:val="0"/>
        <w:autoSpaceDN w:val="0"/>
        <w:rPr>
          <w:rFonts w:eastAsia="Times New Roman" w:cstheme="minorHAnsi"/>
          <w:bCs/>
          <w:sz w:val="24"/>
          <w:szCs w:val="24"/>
          <w:lang w:eastAsia="en-GB"/>
        </w:rPr>
      </w:pPr>
    </w:p>
    <w:p w14:paraId="7107B339" w14:textId="217BDE7B" w:rsidR="00B844CB" w:rsidRPr="00B844CB" w:rsidRDefault="00B844CB" w:rsidP="00B844CB">
      <w:pPr>
        <w:autoSpaceDE w:val="0"/>
        <w:autoSpaceDN w:val="0"/>
        <w:rPr>
          <w:rFonts w:eastAsia="Times New Roman" w:cs="Times New Roman"/>
          <w:b/>
          <w:sz w:val="24"/>
          <w:szCs w:val="24"/>
          <w:lang w:eastAsia="en-GB"/>
        </w:rPr>
      </w:pPr>
      <w:r w:rsidRPr="00B844CB">
        <w:rPr>
          <w:rFonts w:eastAsia="Times New Roman" w:cs="Times New Roman"/>
          <w:b/>
          <w:sz w:val="24"/>
          <w:szCs w:val="24"/>
          <w:lang w:eastAsia="en-GB"/>
        </w:rPr>
        <w:t>20.31. To Consider legal advice on future management of the Allotment.</w:t>
      </w:r>
    </w:p>
    <w:p w14:paraId="4F73822C" w14:textId="298EB881" w:rsidR="00B844CB" w:rsidRDefault="00F22FB7" w:rsidP="00B844CB">
      <w:pPr>
        <w:autoSpaceDE w:val="0"/>
        <w:autoSpaceDN w:val="0"/>
        <w:rPr>
          <w:rFonts w:eastAsia="Times New Roman" w:cs="Times New Roman"/>
          <w:bCs/>
          <w:sz w:val="24"/>
          <w:szCs w:val="24"/>
          <w:lang w:eastAsia="en-GB"/>
        </w:rPr>
      </w:pPr>
      <w:r>
        <w:rPr>
          <w:rFonts w:eastAsia="Times New Roman" w:cs="Times New Roman"/>
          <w:bCs/>
          <w:sz w:val="24"/>
          <w:szCs w:val="24"/>
          <w:lang w:eastAsia="en-GB"/>
        </w:rPr>
        <w:t>Written</w:t>
      </w:r>
      <w:r w:rsidR="00B844CB" w:rsidRPr="00B844CB">
        <w:rPr>
          <w:rFonts w:eastAsia="Times New Roman" w:cs="Times New Roman"/>
          <w:bCs/>
          <w:sz w:val="24"/>
          <w:szCs w:val="24"/>
          <w:lang w:eastAsia="en-GB"/>
        </w:rPr>
        <w:t xml:space="preserve"> </w:t>
      </w:r>
      <w:bookmarkStart w:id="3" w:name="_GoBack"/>
      <w:bookmarkEnd w:id="3"/>
      <w:r w:rsidR="00B844CB" w:rsidRPr="00B844CB">
        <w:rPr>
          <w:rFonts w:eastAsia="Times New Roman" w:cs="Times New Roman"/>
          <w:bCs/>
          <w:sz w:val="24"/>
          <w:szCs w:val="24"/>
          <w:lang w:eastAsia="en-GB"/>
        </w:rPr>
        <w:t>advice from Siobhan Perrigo, Associate Solicitor for Anderson Rowntree LLP circulated with the agenda</w:t>
      </w:r>
      <w:r w:rsidR="007172C2">
        <w:rPr>
          <w:rFonts w:eastAsia="Times New Roman" w:cs="Times New Roman"/>
          <w:bCs/>
          <w:sz w:val="24"/>
          <w:szCs w:val="24"/>
          <w:lang w:eastAsia="en-GB"/>
        </w:rPr>
        <w:t xml:space="preserve"> and discussed at the meeting.</w:t>
      </w:r>
      <w:r w:rsidR="006F1B22">
        <w:rPr>
          <w:rFonts w:eastAsia="Times New Roman" w:cs="Times New Roman"/>
          <w:bCs/>
          <w:sz w:val="24"/>
          <w:szCs w:val="24"/>
          <w:lang w:eastAsia="en-GB"/>
        </w:rPr>
        <w:t xml:space="preserve"> The Chairman summarised the advice briefly</w:t>
      </w:r>
      <w:r w:rsidR="00890655">
        <w:rPr>
          <w:rFonts w:eastAsia="Times New Roman" w:cs="Times New Roman"/>
          <w:bCs/>
          <w:sz w:val="24"/>
          <w:szCs w:val="24"/>
          <w:lang w:eastAsia="en-GB"/>
        </w:rPr>
        <w:t>:</w:t>
      </w:r>
      <w:r w:rsidR="006F1B22">
        <w:rPr>
          <w:rFonts w:eastAsia="Times New Roman" w:cs="Times New Roman"/>
          <w:bCs/>
          <w:sz w:val="24"/>
          <w:szCs w:val="24"/>
          <w:lang w:eastAsia="en-GB"/>
        </w:rPr>
        <w:t xml:space="preserve"> </w:t>
      </w:r>
      <w:proofErr w:type="gramStart"/>
      <w:r w:rsidR="006F1B22">
        <w:rPr>
          <w:rFonts w:eastAsia="Times New Roman" w:cs="Times New Roman"/>
          <w:bCs/>
          <w:sz w:val="24"/>
          <w:szCs w:val="24"/>
          <w:lang w:eastAsia="en-GB"/>
        </w:rPr>
        <w:t>the</w:t>
      </w:r>
      <w:proofErr w:type="gramEnd"/>
      <w:r w:rsidR="006F1B22">
        <w:rPr>
          <w:rFonts w:eastAsia="Times New Roman" w:cs="Times New Roman"/>
          <w:bCs/>
          <w:sz w:val="24"/>
          <w:szCs w:val="24"/>
          <w:lang w:eastAsia="en-GB"/>
        </w:rPr>
        <w:t xml:space="preserve"> Council ownership of the Allotment Garden and its right to </w:t>
      </w:r>
      <w:r w:rsidR="0071640C">
        <w:rPr>
          <w:rFonts w:eastAsia="Times New Roman" w:cs="Times New Roman"/>
          <w:bCs/>
          <w:sz w:val="24"/>
          <w:szCs w:val="24"/>
          <w:lang w:eastAsia="en-GB"/>
        </w:rPr>
        <w:t xml:space="preserve">appoint a manager </w:t>
      </w:r>
      <w:r w:rsidR="006F1B22">
        <w:rPr>
          <w:rFonts w:eastAsia="Times New Roman" w:cs="Times New Roman"/>
          <w:bCs/>
          <w:sz w:val="24"/>
          <w:szCs w:val="24"/>
          <w:lang w:eastAsia="en-GB"/>
        </w:rPr>
        <w:t>is confirmed</w:t>
      </w:r>
      <w:r w:rsidR="0015498A">
        <w:rPr>
          <w:rFonts w:eastAsia="Times New Roman" w:cs="Times New Roman"/>
          <w:bCs/>
          <w:sz w:val="24"/>
          <w:szCs w:val="24"/>
          <w:lang w:eastAsia="en-GB"/>
        </w:rPr>
        <w:t>.</w:t>
      </w:r>
      <w:r w:rsidR="000D0943">
        <w:rPr>
          <w:rFonts w:eastAsia="Times New Roman" w:cs="Times New Roman"/>
          <w:bCs/>
          <w:sz w:val="24"/>
          <w:szCs w:val="24"/>
          <w:lang w:eastAsia="en-GB"/>
        </w:rPr>
        <w:t xml:space="preserve"> The Chairman of OSRA </w:t>
      </w:r>
      <w:r>
        <w:rPr>
          <w:rFonts w:eastAsia="Times New Roman" w:cs="Times New Roman"/>
          <w:bCs/>
          <w:sz w:val="24"/>
          <w:szCs w:val="24"/>
          <w:lang w:eastAsia="en-GB"/>
        </w:rPr>
        <w:t xml:space="preserve">agreed, adding that it was </w:t>
      </w:r>
      <w:r w:rsidR="000D0943">
        <w:rPr>
          <w:rFonts w:eastAsia="Times New Roman" w:cs="Times New Roman"/>
          <w:bCs/>
          <w:sz w:val="24"/>
          <w:szCs w:val="24"/>
          <w:lang w:eastAsia="en-GB"/>
        </w:rPr>
        <w:t>never the intention of the Council to sell the land and therefore consent from the Secretary of State</w:t>
      </w:r>
      <w:r w:rsidR="00E463B6">
        <w:rPr>
          <w:rFonts w:eastAsia="Times New Roman" w:cs="Times New Roman"/>
          <w:bCs/>
          <w:sz w:val="24"/>
          <w:szCs w:val="24"/>
          <w:lang w:eastAsia="en-GB"/>
        </w:rPr>
        <w:t xml:space="preserve"> would never have been required</w:t>
      </w:r>
      <w:r w:rsidR="00890655">
        <w:rPr>
          <w:rFonts w:eastAsia="Times New Roman" w:cs="Times New Roman"/>
          <w:bCs/>
          <w:sz w:val="24"/>
          <w:szCs w:val="24"/>
          <w:lang w:eastAsia="en-GB"/>
        </w:rPr>
        <w:t xml:space="preserve">. </w:t>
      </w:r>
      <w:r w:rsidR="003949B7">
        <w:rPr>
          <w:rFonts w:eastAsia="Times New Roman" w:cs="Times New Roman"/>
          <w:bCs/>
          <w:sz w:val="24"/>
          <w:szCs w:val="24"/>
          <w:lang w:eastAsia="en-GB"/>
        </w:rPr>
        <w:t xml:space="preserve">However, regardless of whether the allotment is statutory or not, there is </w:t>
      </w:r>
      <w:r>
        <w:rPr>
          <w:rFonts w:eastAsia="Times New Roman" w:cs="Times New Roman"/>
          <w:bCs/>
          <w:sz w:val="24"/>
          <w:szCs w:val="24"/>
          <w:lang w:eastAsia="en-GB"/>
        </w:rPr>
        <w:t xml:space="preserve">provision in the 1908 Allotments Act which allows for the delegation of management of the allotment as per Section 29. </w:t>
      </w:r>
      <w:r w:rsidR="0071640C">
        <w:rPr>
          <w:rFonts w:eastAsia="Times New Roman" w:cs="Times New Roman"/>
          <w:bCs/>
          <w:sz w:val="24"/>
          <w:szCs w:val="24"/>
          <w:lang w:eastAsia="en-GB"/>
        </w:rPr>
        <w:t xml:space="preserve">Members noted that the Council had previously </w:t>
      </w:r>
      <w:r w:rsidR="00B75F58">
        <w:rPr>
          <w:rFonts w:eastAsia="Times New Roman" w:cs="Times New Roman"/>
          <w:bCs/>
          <w:sz w:val="24"/>
          <w:szCs w:val="24"/>
          <w:lang w:eastAsia="en-GB"/>
        </w:rPr>
        <w:t xml:space="preserve">postponed </w:t>
      </w:r>
      <w:r w:rsidR="0071640C">
        <w:rPr>
          <w:rFonts w:eastAsia="Times New Roman" w:cs="Times New Roman"/>
          <w:bCs/>
          <w:sz w:val="24"/>
          <w:szCs w:val="24"/>
          <w:lang w:eastAsia="en-GB"/>
        </w:rPr>
        <w:t xml:space="preserve">a consultation meeting with the allotment tenants pending </w:t>
      </w:r>
      <w:r w:rsidR="003949B7">
        <w:rPr>
          <w:rFonts w:eastAsia="Times New Roman" w:cs="Times New Roman"/>
          <w:bCs/>
          <w:sz w:val="24"/>
          <w:szCs w:val="24"/>
          <w:lang w:eastAsia="en-GB"/>
        </w:rPr>
        <w:t xml:space="preserve">the </w:t>
      </w:r>
      <w:r w:rsidR="0071640C">
        <w:rPr>
          <w:rFonts w:eastAsia="Times New Roman" w:cs="Times New Roman"/>
          <w:bCs/>
          <w:sz w:val="24"/>
          <w:szCs w:val="24"/>
          <w:lang w:eastAsia="en-GB"/>
        </w:rPr>
        <w:t>legal advice</w:t>
      </w:r>
      <w:r w:rsidR="00405B62">
        <w:rPr>
          <w:rFonts w:eastAsia="Times New Roman" w:cs="Times New Roman"/>
          <w:bCs/>
          <w:sz w:val="24"/>
          <w:szCs w:val="24"/>
          <w:lang w:eastAsia="en-GB"/>
        </w:rPr>
        <w:t>.</w:t>
      </w:r>
      <w:r w:rsidR="0071640C">
        <w:rPr>
          <w:rFonts w:eastAsia="Times New Roman" w:cs="Times New Roman"/>
          <w:bCs/>
          <w:sz w:val="24"/>
          <w:szCs w:val="24"/>
          <w:lang w:eastAsia="en-GB"/>
        </w:rPr>
        <w:t xml:space="preserve"> </w:t>
      </w:r>
      <w:r w:rsidR="00385FCB">
        <w:rPr>
          <w:rFonts w:eastAsia="Times New Roman" w:cs="Times New Roman"/>
          <w:bCs/>
          <w:sz w:val="24"/>
          <w:szCs w:val="24"/>
          <w:lang w:eastAsia="en-GB"/>
        </w:rPr>
        <w:t xml:space="preserve">Cllr Beglan commented that it was very sad that some Tenants had rejected the </w:t>
      </w:r>
      <w:r w:rsidR="00385FCB">
        <w:rPr>
          <w:rFonts w:eastAsia="Times New Roman" w:cs="Times New Roman"/>
          <w:bCs/>
          <w:sz w:val="24"/>
          <w:szCs w:val="24"/>
          <w:lang w:eastAsia="en-GB"/>
        </w:rPr>
        <w:lastRenderedPageBreak/>
        <w:t>notion of self-management without recognising its positive benefits</w:t>
      </w:r>
      <w:r w:rsidR="00E24E6B">
        <w:rPr>
          <w:rFonts w:eastAsia="Times New Roman" w:cs="Times New Roman"/>
          <w:bCs/>
          <w:sz w:val="24"/>
          <w:szCs w:val="24"/>
          <w:lang w:eastAsia="en-GB"/>
        </w:rPr>
        <w:t>, and that she hoped the consultation meeting would be helpful in this respect</w:t>
      </w:r>
      <w:r w:rsidR="00385FCB">
        <w:rPr>
          <w:rFonts w:eastAsia="Times New Roman" w:cs="Times New Roman"/>
          <w:bCs/>
          <w:sz w:val="24"/>
          <w:szCs w:val="24"/>
          <w:lang w:eastAsia="en-GB"/>
        </w:rPr>
        <w:t>.</w:t>
      </w:r>
    </w:p>
    <w:p w14:paraId="25A44DEE" w14:textId="1D4943A6" w:rsidR="007172C2" w:rsidRDefault="007172C2" w:rsidP="00B844CB">
      <w:pPr>
        <w:autoSpaceDE w:val="0"/>
        <w:autoSpaceDN w:val="0"/>
        <w:rPr>
          <w:rFonts w:eastAsia="Times New Roman" w:cs="Times New Roman"/>
          <w:bCs/>
          <w:sz w:val="24"/>
          <w:szCs w:val="24"/>
          <w:lang w:eastAsia="en-GB"/>
        </w:rPr>
      </w:pPr>
      <w:r w:rsidRPr="007172C2">
        <w:rPr>
          <w:rFonts w:eastAsia="Times New Roman" w:cs="Times New Roman"/>
          <w:b/>
          <w:sz w:val="24"/>
          <w:szCs w:val="24"/>
          <w:lang w:eastAsia="en-GB"/>
        </w:rPr>
        <w:t>RESOLVED</w:t>
      </w:r>
      <w:r>
        <w:rPr>
          <w:rFonts w:eastAsia="Times New Roman" w:cs="Times New Roman"/>
          <w:bCs/>
          <w:sz w:val="24"/>
          <w:szCs w:val="24"/>
          <w:lang w:eastAsia="en-GB"/>
        </w:rPr>
        <w:t xml:space="preserve"> to </w:t>
      </w:r>
      <w:r w:rsidR="003949B7">
        <w:rPr>
          <w:rFonts w:eastAsia="Times New Roman" w:cs="Times New Roman"/>
          <w:bCs/>
          <w:sz w:val="24"/>
          <w:szCs w:val="24"/>
          <w:lang w:eastAsia="en-GB"/>
        </w:rPr>
        <w:t xml:space="preserve">re-arrange a consultation meeting with </w:t>
      </w:r>
      <w:r w:rsidR="00E24E6B">
        <w:rPr>
          <w:rFonts w:eastAsia="Times New Roman" w:cs="Times New Roman"/>
          <w:bCs/>
          <w:sz w:val="24"/>
          <w:szCs w:val="24"/>
          <w:lang w:eastAsia="en-GB"/>
        </w:rPr>
        <w:t>T</w:t>
      </w:r>
      <w:r w:rsidR="003949B7">
        <w:rPr>
          <w:rFonts w:eastAsia="Times New Roman" w:cs="Times New Roman"/>
          <w:bCs/>
          <w:sz w:val="24"/>
          <w:szCs w:val="24"/>
          <w:lang w:eastAsia="en-GB"/>
        </w:rPr>
        <w:t>enants</w:t>
      </w:r>
      <w:r w:rsidR="00EA30A0">
        <w:rPr>
          <w:rFonts w:eastAsia="Times New Roman" w:cs="Times New Roman"/>
          <w:bCs/>
          <w:sz w:val="24"/>
          <w:szCs w:val="24"/>
          <w:lang w:eastAsia="en-GB"/>
        </w:rPr>
        <w:t xml:space="preserve"> in late January or February</w:t>
      </w:r>
      <w:r w:rsidR="003949B7">
        <w:rPr>
          <w:rFonts w:eastAsia="Times New Roman" w:cs="Times New Roman"/>
          <w:bCs/>
          <w:sz w:val="24"/>
          <w:szCs w:val="24"/>
          <w:lang w:eastAsia="en-GB"/>
        </w:rPr>
        <w:t>, and to invite the Allotment Society’s South East Mentor, Mr Paul Neary, to advise on self-management</w:t>
      </w:r>
      <w:r w:rsidR="00E24E6B">
        <w:rPr>
          <w:rFonts w:eastAsia="Times New Roman" w:cs="Times New Roman"/>
          <w:bCs/>
          <w:sz w:val="24"/>
          <w:szCs w:val="24"/>
          <w:lang w:eastAsia="en-GB"/>
        </w:rPr>
        <w:t xml:space="preserve"> and its benefits</w:t>
      </w:r>
      <w:r w:rsidR="003949B7">
        <w:rPr>
          <w:rFonts w:eastAsia="Times New Roman" w:cs="Times New Roman"/>
          <w:bCs/>
          <w:sz w:val="24"/>
          <w:szCs w:val="24"/>
          <w:lang w:eastAsia="en-GB"/>
        </w:rPr>
        <w:t>.</w:t>
      </w:r>
      <w:r w:rsidR="00C6512B">
        <w:rPr>
          <w:rFonts w:eastAsia="Times New Roman" w:cs="Times New Roman"/>
          <w:bCs/>
          <w:sz w:val="24"/>
          <w:szCs w:val="24"/>
          <w:lang w:eastAsia="en-GB"/>
        </w:rPr>
        <w:t xml:space="preserve"> Clerk to </w:t>
      </w:r>
      <w:r w:rsidR="00E83765">
        <w:rPr>
          <w:rFonts w:eastAsia="Times New Roman" w:cs="Times New Roman"/>
          <w:bCs/>
          <w:sz w:val="24"/>
          <w:szCs w:val="24"/>
          <w:lang w:eastAsia="en-GB"/>
        </w:rPr>
        <w:t>write to Tenants</w:t>
      </w:r>
      <w:r w:rsidR="004E56E1">
        <w:rPr>
          <w:rFonts w:eastAsia="Times New Roman" w:cs="Times New Roman"/>
          <w:bCs/>
          <w:sz w:val="24"/>
          <w:szCs w:val="24"/>
          <w:lang w:eastAsia="en-GB"/>
        </w:rPr>
        <w:t xml:space="preserve"> and arrange the meeting. </w:t>
      </w:r>
    </w:p>
    <w:p w14:paraId="7264CBAF" w14:textId="1FE6F974" w:rsidR="00A150EB" w:rsidRDefault="00A150EB" w:rsidP="00B844CB">
      <w:pPr>
        <w:autoSpaceDE w:val="0"/>
        <w:autoSpaceDN w:val="0"/>
        <w:rPr>
          <w:rFonts w:eastAsia="Times New Roman" w:cs="Times New Roman"/>
          <w:bCs/>
          <w:sz w:val="24"/>
          <w:szCs w:val="24"/>
          <w:lang w:eastAsia="en-GB"/>
        </w:rPr>
      </w:pPr>
    </w:p>
    <w:p w14:paraId="7AFC9ACC" w14:textId="5053C129" w:rsidR="00A150EB" w:rsidRPr="00A150EB" w:rsidRDefault="00A150EB" w:rsidP="00B844CB">
      <w:pPr>
        <w:autoSpaceDE w:val="0"/>
        <w:autoSpaceDN w:val="0"/>
        <w:rPr>
          <w:rFonts w:eastAsia="Times New Roman" w:cs="Times New Roman"/>
          <w:bCs/>
          <w:i/>
          <w:iCs/>
          <w:sz w:val="24"/>
          <w:szCs w:val="24"/>
          <w:lang w:eastAsia="en-GB"/>
        </w:rPr>
      </w:pPr>
      <w:r w:rsidRPr="00A150EB">
        <w:rPr>
          <w:rFonts w:eastAsia="Times New Roman" w:cs="Times New Roman"/>
          <w:bCs/>
          <w:i/>
          <w:iCs/>
          <w:sz w:val="24"/>
          <w:szCs w:val="24"/>
          <w:lang w:eastAsia="en-GB"/>
        </w:rPr>
        <w:t>The Chairman invited Members to Christmas drinks at the Frankland Arms after the meeting.</w:t>
      </w:r>
    </w:p>
    <w:p w14:paraId="1624BC77" w14:textId="77777777" w:rsidR="00B844CB" w:rsidRPr="00B844CB" w:rsidRDefault="00B844CB" w:rsidP="00B844CB">
      <w:pPr>
        <w:autoSpaceDE w:val="0"/>
        <w:autoSpaceDN w:val="0"/>
        <w:rPr>
          <w:rFonts w:eastAsia="Times New Roman" w:cs="Times New Roman"/>
          <w:bCs/>
          <w:sz w:val="24"/>
          <w:szCs w:val="24"/>
          <w:lang w:eastAsia="en-GB"/>
        </w:rPr>
      </w:pPr>
    </w:p>
    <w:p w14:paraId="1A5ED1B6" w14:textId="08A487D8" w:rsidR="00B844CB" w:rsidRDefault="00B844CB" w:rsidP="00B844CB">
      <w:pPr>
        <w:rPr>
          <w:sz w:val="24"/>
          <w:szCs w:val="24"/>
        </w:rPr>
      </w:pPr>
      <w:r w:rsidRPr="00B844CB">
        <w:rPr>
          <w:sz w:val="24"/>
          <w:szCs w:val="24"/>
        </w:rPr>
        <w:t xml:space="preserve">There being no further business, the Chairman closed the Meeting at </w:t>
      </w:r>
      <w:r w:rsidR="00A150EB">
        <w:rPr>
          <w:sz w:val="24"/>
          <w:szCs w:val="24"/>
        </w:rPr>
        <w:t xml:space="preserve">21:25 hours. </w:t>
      </w:r>
    </w:p>
    <w:p w14:paraId="2AFC100F" w14:textId="77777777" w:rsidR="00A150EB" w:rsidRPr="00B844CB" w:rsidRDefault="00A150EB" w:rsidP="00B844CB">
      <w:pPr>
        <w:rPr>
          <w:b/>
          <w:bCs/>
          <w:sz w:val="24"/>
          <w:szCs w:val="24"/>
        </w:rPr>
      </w:pPr>
    </w:p>
    <w:p w14:paraId="0E5DA45D" w14:textId="77777777" w:rsidR="00B844CB" w:rsidRPr="00B844CB" w:rsidRDefault="00B844CB" w:rsidP="00B844CB">
      <w:pPr>
        <w:rPr>
          <w:sz w:val="24"/>
          <w:szCs w:val="24"/>
        </w:rPr>
      </w:pPr>
    </w:p>
    <w:p w14:paraId="39774306" w14:textId="77777777" w:rsidR="00B844CB" w:rsidRPr="00B844CB" w:rsidRDefault="00B844CB" w:rsidP="00B844CB">
      <w:pPr>
        <w:rPr>
          <w:b/>
          <w:bCs/>
          <w:sz w:val="24"/>
          <w:szCs w:val="24"/>
        </w:rPr>
      </w:pPr>
      <w:r w:rsidRPr="00B844CB">
        <w:rPr>
          <w:b/>
          <w:bCs/>
          <w:sz w:val="24"/>
          <w:szCs w:val="24"/>
        </w:rPr>
        <w:t>Signed…………………………………………</w:t>
      </w:r>
    </w:p>
    <w:p w14:paraId="2F5322B5" w14:textId="77777777" w:rsidR="00B844CB" w:rsidRPr="00B844CB" w:rsidRDefault="00B844CB" w:rsidP="00B844CB">
      <w:pPr>
        <w:rPr>
          <w:b/>
          <w:bCs/>
          <w:sz w:val="24"/>
          <w:szCs w:val="24"/>
        </w:rPr>
      </w:pPr>
    </w:p>
    <w:p w14:paraId="23675851" w14:textId="77777777" w:rsidR="00B844CB" w:rsidRPr="00B844CB" w:rsidRDefault="00B844CB" w:rsidP="00B844CB">
      <w:pPr>
        <w:rPr>
          <w:b/>
          <w:bCs/>
          <w:sz w:val="24"/>
          <w:szCs w:val="24"/>
        </w:rPr>
      </w:pPr>
    </w:p>
    <w:p w14:paraId="4EB3D7BE" w14:textId="77777777" w:rsidR="00B844CB" w:rsidRPr="00B844CB" w:rsidRDefault="00B844CB" w:rsidP="00B844CB">
      <w:pPr>
        <w:rPr>
          <w:b/>
          <w:bCs/>
          <w:sz w:val="24"/>
          <w:szCs w:val="24"/>
        </w:rPr>
      </w:pPr>
      <w:r w:rsidRPr="00B844CB">
        <w:rPr>
          <w:b/>
          <w:bCs/>
          <w:sz w:val="24"/>
          <w:szCs w:val="24"/>
        </w:rPr>
        <w:t>Dated………………………………………….</w:t>
      </w:r>
    </w:p>
    <w:p w14:paraId="60070C6C" w14:textId="77777777" w:rsidR="00D25213" w:rsidRDefault="00D25213"/>
    <w:sectPr w:rsidR="00D25213" w:rsidSect="00133396">
      <w:headerReference w:type="even" r:id="rId12"/>
      <w:headerReference w:type="default" r:id="rId13"/>
      <w:footerReference w:type="even" r:id="rId14"/>
      <w:footerReference w:type="default" r:id="rId15"/>
      <w:headerReference w:type="first" r:id="rId16"/>
      <w:footerReference w:type="first" r:id="rId17"/>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1BCE" w14:textId="77777777" w:rsidR="00834FCF" w:rsidRDefault="00834FCF" w:rsidP="003942E5">
      <w:r>
        <w:separator/>
      </w:r>
    </w:p>
  </w:endnote>
  <w:endnote w:type="continuationSeparator" w:id="0">
    <w:p w14:paraId="7C5640B9" w14:textId="77777777" w:rsidR="00834FCF" w:rsidRDefault="00834FCF" w:rsidP="0039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ook">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A25B" w14:textId="77777777" w:rsidR="009437E0" w:rsidRDefault="00943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399229"/>
      <w:docPartObj>
        <w:docPartGallery w:val="Page Numbers (Bottom of Page)"/>
        <w:docPartUnique/>
      </w:docPartObj>
    </w:sdtPr>
    <w:sdtEndPr>
      <w:rPr>
        <w:color w:val="7F7F7F" w:themeColor="background1" w:themeShade="7F"/>
        <w:spacing w:val="60"/>
      </w:rPr>
    </w:sdtEndPr>
    <w:sdtContent>
      <w:p w14:paraId="3AB86EC9" w14:textId="1B0D83E5" w:rsidR="006358B4" w:rsidRDefault="006358B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/draft Minutes Dec 2019 </w:t>
        </w:r>
        <w:proofErr w:type="gramStart"/>
        <w:r>
          <w:rPr>
            <w:color w:val="7F7F7F" w:themeColor="background1" w:themeShade="7F"/>
            <w:spacing w:val="60"/>
          </w:rPr>
          <w:t>WPC  Chairman’s</w:t>
        </w:r>
        <w:proofErr w:type="gramEnd"/>
        <w:r>
          <w:rPr>
            <w:color w:val="7F7F7F" w:themeColor="background1" w:themeShade="7F"/>
            <w:spacing w:val="60"/>
          </w:rPr>
          <w:t xml:space="preserve"> initials…..</w:t>
        </w:r>
      </w:p>
    </w:sdtContent>
  </w:sdt>
  <w:p w14:paraId="51FB0D97" w14:textId="77777777" w:rsidR="006358B4" w:rsidRDefault="00635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7DA0" w14:textId="77777777" w:rsidR="009437E0" w:rsidRDefault="0094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7E31" w14:textId="77777777" w:rsidR="00834FCF" w:rsidRDefault="00834FCF" w:rsidP="003942E5">
      <w:r>
        <w:separator/>
      </w:r>
    </w:p>
  </w:footnote>
  <w:footnote w:type="continuationSeparator" w:id="0">
    <w:p w14:paraId="3E30A306" w14:textId="77777777" w:rsidR="00834FCF" w:rsidRDefault="00834FCF" w:rsidP="0039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64FF" w14:textId="77777777" w:rsidR="009437E0" w:rsidRDefault="00943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601405"/>
      <w:docPartObj>
        <w:docPartGallery w:val="Watermarks"/>
        <w:docPartUnique/>
      </w:docPartObj>
    </w:sdtPr>
    <w:sdtEndPr/>
    <w:sdtContent>
      <w:p w14:paraId="33F1022B" w14:textId="4A2A362D" w:rsidR="009437E0" w:rsidRDefault="00834FCF">
        <w:pPr>
          <w:pStyle w:val="Header"/>
        </w:pPr>
        <w:r>
          <w:rPr>
            <w:noProof/>
          </w:rPr>
          <w:pict w14:anchorId="44422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CC8C" w14:textId="77777777" w:rsidR="009437E0" w:rsidRDefault="00943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435E"/>
    <w:multiLevelType w:val="hybridMultilevel"/>
    <w:tmpl w:val="75B4FF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8251A3"/>
    <w:multiLevelType w:val="hybridMultilevel"/>
    <w:tmpl w:val="77F2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61417"/>
    <w:multiLevelType w:val="hybridMultilevel"/>
    <w:tmpl w:val="018CB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F432BB"/>
    <w:multiLevelType w:val="hybridMultilevel"/>
    <w:tmpl w:val="EC8AE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887D8F"/>
    <w:multiLevelType w:val="hybridMultilevel"/>
    <w:tmpl w:val="D8F4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6049E"/>
    <w:multiLevelType w:val="hybridMultilevel"/>
    <w:tmpl w:val="B186ED50"/>
    <w:lvl w:ilvl="0" w:tplc="5102187C">
      <w:start w:val="1"/>
      <w:numFmt w:val="lowerLetter"/>
      <w:lvlText w:val="%1)"/>
      <w:lvlJc w:val="left"/>
      <w:pPr>
        <w:ind w:left="720" w:hanging="360"/>
      </w:pPr>
      <w:rPr>
        <w:rFonts w:eastAsia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942B0"/>
    <w:multiLevelType w:val="hybridMultilevel"/>
    <w:tmpl w:val="FCD8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74436"/>
    <w:multiLevelType w:val="hybridMultilevel"/>
    <w:tmpl w:val="404A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517B0"/>
    <w:multiLevelType w:val="hybridMultilevel"/>
    <w:tmpl w:val="184A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82000"/>
    <w:multiLevelType w:val="hybridMultilevel"/>
    <w:tmpl w:val="64FC9030"/>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1362"/>
        </w:tabs>
        <w:ind w:left="1306" w:hanging="454"/>
      </w:pPr>
      <w:rPr>
        <w:rFonts w:hint="default"/>
        <w:b w:val="0"/>
        <w:sz w:val="20"/>
        <w:szCs w:val="20"/>
      </w:rPr>
    </w:lvl>
    <w:lvl w:ilvl="3" w:tplc="F6D8701E">
      <w:start w:val="11"/>
      <w:numFmt w:val="decimal"/>
      <w:lvlText w:val="%4"/>
      <w:lvlJc w:val="left"/>
      <w:pPr>
        <w:ind w:left="36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316593"/>
    <w:multiLevelType w:val="hybridMultilevel"/>
    <w:tmpl w:val="203E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16942"/>
    <w:multiLevelType w:val="hybridMultilevel"/>
    <w:tmpl w:val="D6507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4F3916"/>
    <w:multiLevelType w:val="hybridMultilevel"/>
    <w:tmpl w:val="C1C4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B5E37"/>
    <w:multiLevelType w:val="hybridMultilevel"/>
    <w:tmpl w:val="A7946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2"/>
  </w:num>
  <w:num w:numId="5">
    <w:abstractNumId w:val="3"/>
  </w:num>
  <w:num w:numId="6">
    <w:abstractNumId w:val="4"/>
  </w:num>
  <w:num w:numId="7">
    <w:abstractNumId w:val="5"/>
  </w:num>
  <w:num w:numId="8">
    <w:abstractNumId w:val="13"/>
  </w:num>
  <w:num w:numId="9">
    <w:abstractNumId w:val="9"/>
  </w:num>
  <w:num w:numId="10">
    <w:abstractNumId w:val="6"/>
  </w:num>
  <w:num w:numId="11">
    <w:abstractNumId w:val="14"/>
  </w:num>
  <w:num w:numId="12">
    <w:abstractNumId w:val="10"/>
  </w:num>
  <w:num w:numId="13">
    <w:abstractNumId w:val="8"/>
  </w:num>
  <w:num w:numId="14">
    <w:abstractNumId w:val="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CB"/>
    <w:rsid w:val="0002766A"/>
    <w:rsid w:val="00034C98"/>
    <w:rsid w:val="000378D5"/>
    <w:rsid w:val="00064647"/>
    <w:rsid w:val="00096054"/>
    <w:rsid w:val="000A2D1D"/>
    <w:rsid w:val="000B09F4"/>
    <w:rsid w:val="000D0943"/>
    <w:rsid w:val="000E661F"/>
    <w:rsid w:val="00130922"/>
    <w:rsid w:val="00130DFA"/>
    <w:rsid w:val="00133396"/>
    <w:rsid w:val="0014492D"/>
    <w:rsid w:val="00153FBF"/>
    <w:rsid w:val="0015498A"/>
    <w:rsid w:val="001574BC"/>
    <w:rsid w:val="0017745C"/>
    <w:rsid w:val="001A05A2"/>
    <w:rsid w:val="001A5CA2"/>
    <w:rsid w:val="001B3C70"/>
    <w:rsid w:val="001E337F"/>
    <w:rsid w:val="001E7C7D"/>
    <w:rsid w:val="001F26C5"/>
    <w:rsid w:val="00254DCF"/>
    <w:rsid w:val="002552E2"/>
    <w:rsid w:val="0026691B"/>
    <w:rsid w:val="002812CB"/>
    <w:rsid w:val="00292885"/>
    <w:rsid w:val="002A3A4A"/>
    <w:rsid w:val="002C03CE"/>
    <w:rsid w:val="002E75EF"/>
    <w:rsid w:val="00310FEC"/>
    <w:rsid w:val="003422EA"/>
    <w:rsid w:val="00344576"/>
    <w:rsid w:val="00351A08"/>
    <w:rsid w:val="00385FCB"/>
    <w:rsid w:val="003942E5"/>
    <w:rsid w:val="003949B7"/>
    <w:rsid w:val="003B229C"/>
    <w:rsid w:val="003B3035"/>
    <w:rsid w:val="003C4684"/>
    <w:rsid w:val="003D4F00"/>
    <w:rsid w:val="003E1DF5"/>
    <w:rsid w:val="003E4B21"/>
    <w:rsid w:val="00405B62"/>
    <w:rsid w:val="004116E6"/>
    <w:rsid w:val="00414824"/>
    <w:rsid w:val="00420DA9"/>
    <w:rsid w:val="00440723"/>
    <w:rsid w:val="00450118"/>
    <w:rsid w:val="00451733"/>
    <w:rsid w:val="00460737"/>
    <w:rsid w:val="0046204C"/>
    <w:rsid w:val="004634DC"/>
    <w:rsid w:val="00463522"/>
    <w:rsid w:val="00466333"/>
    <w:rsid w:val="00470079"/>
    <w:rsid w:val="00475516"/>
    <w:rsid w:val="00483464"/>
    <w:rsid w:val="00490EE4"/>
    <w:rsid w:val="00495017"/>
    <w:rsid w:val="004A4C09"/>
    <w:rsid w:val="004C6F13"/>
    <w:rsid w:val="004D3BD3"/>
    <w:rsid w:val="004E1D99"/>
    <w:rsid w:val="004E3B95"/>
    <w:rsid w:val="004E56E1"/>
    <w:rsid w:val="00503BF3"/>
    <w:rsid w:val="005161BF"/>
    <w:rsid w:val="0052070F"/>
    <w:rsid w:val="0054341F"/>
    <w:rsid w:val="00564851"/>
    <w:rsid w:val="00566389"/>
    <w:rsid w:val="0058701B"/>
    <w:rsid w:val="00593E02"/>
    <w:rsid w:val="005B7572"/>
    <w:rsid w:val="005C2C15"/>
    <w:rsid w:val="005E1800"/>
    <w:rsid w:val="005F2347"/>
    <w:rsid w:val="005F3CB0"/>
    <w:rsid w:val="005F5A1D"/>
    <w:rsid w:val="005F704E"/>
    <w:rsid w:val="006065A4"/>
    <w:rsid w:val="00627784"/>
    <w:rsid w:val="00632718"/>
    <w:rsid w:val="006358B4"/>
    <w:rsid w:val="00640FEB"/>
    <w:rsid w:val="00647A90"/>
    <w:rsid w:val="00652122"/>
    <w:rsid w:val="00662FAE"/>
    <w:rsid w:val="0069640A"/>
    <w:rsid w:val="006B4B16"/>
    <w:rsid w:val="006D242D"/>
    <w:rsid w:val="006D3AD9"/>
    <w:rsid w:val="006D4120"/>
    <w:rsid w:val="006D465A"/>
    <w:rsid w:val="006D64A0"/>
    <w:rsid w:val="006E3392"/>
    <w:rsid w:val="006E55B2"/>
    <w:rsid w:val="006E5FFC"/>
    <w:rsid w:val="006F1B22"/>
    <w:rsid w:val="006F7175"/>
    <w:rsid w:val="0071640C"/>
    <w:rsid w:val="007172C2"/>
    <w:rsid w:val="00722A37"/>
    <w:rsid w:val="00734610"/>
    <w:rsid w:val="00735134"/>
    <w:rsid w:val="00735AED"/>
    <w:rsid w:val="00740C16"/>
    <w:rsid w:val="0074375F"/>
    <w:rsid w:val="00783982"/>
    <w:rsid w:val="007B1E25"/>
    <w:rsid w:val="007B572D"/>
    <w:rsid w:val="007B7EC9"/>
    <w:rsid w:val="007C0835"/>
    <w:rsid w:val="007D578F"/>
    <w:rsid w:val="007D5856"/>
    <w:rsid w:val="007D7115"/>
    <w:rsid w:val="00806B64"/>
    <w:rsid w:val="00815CF0"/>
    <w:rsid w:val="008222A5"/>
    <w:rsid w:val="00822A2C"/>
    <w:rsid w:val="0082436E"/>
    <w:rsid w:val="00834FCF"/>
    <w:rsid w:val="00842449"/>
    <w:rsid w:val="00890655"/>
    <w:rsid w:val="008A25DD"/>
    <w:rsid w:val="008B0D78"/>
    <w:rsid w:val="008B3CC5"/>
    <w:rsid w:val="008B5CAB"/>
    <w:rsid w:val="008D62EF"/>
    <w:rsid w:val="008F1442"/>
    <w:rsid w:val="0090787C"/>
    <w:rsid w:val="00914CF0"/>
    <w:rsid w:val="009176B8"/>
    <w:rsid w:val="0092222A"/>
    <w:rsid w:val="009437E0"/>
    <w:rsid w:val="00951B07"/>
    <w:rsid w:val="00952BFF"/>
    <w:rsid w:val="009534B1"/>
    <w:rsid w:val="00955F1B"/>
    <w:rsid w:val="009568A1"/>
    <w:rsid w:val="00977614"/>
    <w:rsid w:val="00977922"/>
    <w:rsid w:val="009950EA"/>
    <w:rsid w:val="00996193"/>
    <w:rsid w:val="009A293A"/>
    <w:rsid w:val="009A79D3"/>
    <w:rsid w:val="009B26A7"/>
    <w:rsid w:val="009C7A31"/>
    <w:rsid w:val="009D6CF0"/>
    <w:rsid w:val="00A150EB"/>
    <w:rsid w:val="00A42988"/>
    <w:rsid w:val="00A52CD3"/>
    <w:rsid w:val="00A54338"/>
    <w:rsid w:val="00A62D9F"/>
    <w:rsid w:val="00A677F3"/>
    <w:rsid w:val="00A758E8"/>
    <w:rsid w:val="00AA3303"/>
    <w:rsid w:val="00AD4EAD"/>
    <w:rsid w:val="00AD6E22"/>
    <w:rsid w:val="00AD78BE"/>
    <w:rsid w:val="00AE1A8F"/>
    <w:rsid w:val="00AF5B2D"/>
    <w:rsid w:val="00B007FF"/>
    <w:rsid w:val="00B12AAA"/>
    <w:rsid w:val="00B155CC"/>
    <w:rsid w:val="00B24A4D"/>
    <w:rsid w:val="00B3617E"/>
    <w:rsid w:val="00B44D9B"/>
    <w:rsid w:val="00B4579B"/>
    <w:rsid w:val="00B46AAD"/>
    <w:rsid w:val="00B52772"/>
    <w:rsid w:val="00B52EF4"/>
    <w:rsid w:val="00B61CFD"/>
    <w:rsid w:val="00B75F58"/>
    <w:rsid w:val="00B844CB"/>
    <w:rsid w:val="00B921AF"/>
    <w:rsid w:val="00B92CEC"/>
    <w:rsid w:val="00B94F91"/>
    <w:rsid w:val="00BA5E60"/>
    <w:rsid w:val="00BC3DA6"/>
    <w:rsid w:val="00BF13B5"/>
    <w:rsid w:val="00BF31B6"/>
    <w:rsid w:val="00BF5B12"/>
    <w:rsid w:val="00C02A34"/>
    <w:rsid w:val="00C1592E"/>
    <w:rsid w:val="00C4154C"/>
    <w:rsid w:val="00C432A1"/>
    <w:rsid w:val="00C6343C"/>
    <w:rsid w:val="00C6512B"/>
    <w:rsid w:val="00C81F26"/>
    <w:rsid w:val="00C93DC9"/>
    <w:rsid w:val="00CA44DE"/>
    <w:rsid w:val="00CB0905"/>
    <w:rsid w:val="00CC6F46"/>
    <w:rsid w:val="00CE01C1"/>
    <w:rsid w:val="00CE6E3B"/>
    <w:rsid w:val="00CF65E3"/>
    <w:rsid w:val="00D02F8B"/>
    <w:rsid w:val="00D054F3"/>
    <w:rsid w:val="00D1408D"/>
    <w:rsid w:val="00D24C29"/>
    <w:rsid w:val="00D25213"/>
    <w:rsid w:val="00D25810"/>
    <w:rsid w:val="00D40086"/>
    <w:rsid w:val="00D412F4"/>
    <w:rsid w:val="00D47042"/>
    <w:rsid w:val="00D55713"/>
    <w:rsid w:val="00D749EA"/>
    <w:rsid w:val="00D84FDA"/>
    <w:rsid w:val="00D90A76"/>
    <w:rsid w:val="00D959FB"/>
    <w:rsid w:val="00DB2B7F"/>
    <w:rsid w:val="00DB3989"/>
    <w:rsid w:val="00DD2CDC"/>
    <w:rsid w:val="00DD7AAB"/>
    <w:rsid w:val="00DE230F"/>
    <w:rsid w:val="00DF1127"/>
    <w:rsid w:val="00DF6DA6"/>
    <w:rsid w:val="00E02CBC"/>
    <w:rsid w:val="00E245C0"/>
    <w:rsid w:val="00E24E6B"/>
    <w:rsid w:val="00E339E6"/>
    <w:rsid w:val="00E412B4"/>
    <w:rsid w:val="00E44021"/>
    <w:rsid w:val="00E45195"/>
    <w:rsid w:val="00E463B6"/>
    <w:rsid w:val="00E46642"/>
    <w:rsid w:val="00E61FAC"/>
    <w:rsid w:val="00E66D19"/>
    <w:rsid w:val="00E83765"/>
    <w:rsid w:val="00E87689"/>
    <w:rsid w:val="00EA30A0"/>
    <w:rsid w:val="00EA3464"/>
    <w:rsid w:val="00EB123A"/>
    <w:rsid w:val="00EB31F7"/>
    <w:rsid w:val="00EE21A3"/>
    <w:rsid w:val="00EE731B"/>
    <w:rsid w:val="00EF0D4C"/>
    <w:rsid w:val="00EF4043"/>
    <w:rsid w:val="00F11D0C"/>
    <w:rsid w:val="00F1608B"/>
    <w:rsid w:val="00F177EA"/>
    <w:rsid w:val="00F22FB7"/>
    <w:rsid w:val="00F25F23"/>
    <w:rsid w:val="00F40BBC"/>
    <w:rsid w:val="00F501FE"/>
    <w:rsid w:val="00F51CCA"/>
    <w:rsid w:val="00F65129"/>
    <w:rsid w:val="00F71023"/>
    <w:rsid w:val="00F751B1"/>
    <w:rsid w:val="00F77989"/>
    <w:rsid w:val="00FA0F0B"/>
    <w:rsid w:val="00FC3A35"/>
    <w:rsid w:val="00FC506C"/>
    <w:rsid w:val="00FE07AD"/>
    <w:rsid w:val="00FE1927"/>
    <w:rsid w:val="00FE2F07"/>
    <w:rsid w:val="00FF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2DC65D"/>
  <w15:chartTrackingRefBased/>
  <w15:docId w15:val="{8BE97ADA-AD34-4304-B071-ECB95879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4CB"/>
    <w:pPr>
      <w:autoSpaceDE w:val="0"/>
      <w:autoSpaceDN w:val="0"/>
      <w:adjustRightInd w:val="0"/>
    </w:pPr>
    <w:rPr>
      <w:rFonts w:ascii="Gotham" w:hAnsi="Gotham" w:cs="Gotham"/>
      <w:color w:val="000000"/>
      <w:sz w:val="24"/>
      <w:szCs w:val="24"/>
    </w:rPr>
  </w:style>
  <w:style w:type="character" w:customStyle="1" w:styleId="A7">
    <w:name w:val="A7"/>
    <w:uiPriority w:val="99"/>
    <w:rsid w:val="00B844CB"/>
    <w:rPr>
      <w:rFonts w:cs="Gotham"/>
      <w:color w:val="000000"/>
      <w:sz w:val="22"/>
      <w:szCs w:val="22"/>
    </w:rPr>
  </w:style>
  <w:style w:type="paragraph" w:styleId="NormalWeb">
    <w:name w:val="Normal (Web)"/>
    <w:basedOn w:val="Normal"/>
    <w:uiPriority w:val="99"/>
    <w:semiHidden/>
    <w:unhideWhenUsed/>
    <w:rsid w:val="00B844CB"/>
    <w:pPr>
      <w:spacing w:after="300"/>
    </w:pPr>
    <w:rPr>
      <w:rFonts w:ascii="Calibri" w:hAnsi="Calibri" w:cs="Calibri"/>
      <w:lang w:eastAsia="en-GB"/>
    </w:rPr>
  </w:style>
  <w:style w:type="character" w:styleId="Strong">
    <w:name w:val="Strong"/>
    <w:basedOn w:val="DefaultParagraphFont"/>
    <w:uiPriority w:val="22"/>
    <w:qFormat/>
    <w:rsid w:val="00B844CB"/>
    <w:rPr>
      <w:b/>
      <w:bCs/>
    </w:rPr>
  </w:style>
  <w:style w:type="character" w:styleId="Hyperlink">
    <w:name w:val="Hyperlink"/>
    <w:basedOn w:val="DefaultParagraphFont"/>
    <w:uiPriority w:val="99"/>
    <w:unhideWhenUsed/>
    <w:rsid w:val="00B844CB"/>
    <w:rPr>
      <w:color w:val="0000FF"/>
      <w:u w:val="single"/>
    </w:rPr>
  </w:style>
  <w:style w:type="paragraph" w:styleId="ListParagraph">
    <w:name w:val="List Paragraph"/>
    <w:basedOn w:val="Normal"/>
    <w:uiPriority w:val="34"/>
    <w:qFormat/>
    <w:rsid w:val="00B844CB"/>
    <w:pPr>
      <w:ind w:left="720"/>
      <w:contextualSpacing/>
    </w:pPr>
  </w:style>
  <w:style w:type="paragraph" w:styleId="BodyText3">
    <w:name w:val="Body Text 3"/>
    <w:basedOn w:val="Normal"/>
    <w:link w:val="BodyText3Char"/>
    <w:uiPriority w:val="99"/>
    <w:unhideWhenUsed/>
    <w:rsid w:val="00B844CB"/>
    <w:pPr>
      <w:framePr w:hSpace="180" w:wrap="around" w:vAnchor="text" w:hAnchor="text" w:y="1"/>
      <w:widowControl w:val="0"/>
      <w:tabs>
        <w:tab w:val="left" w:pos="7709"/>
      </w:tabs>
      <w:contextualSpacing/>
      <w:suppressOverlap/>
    </w:pPr>
    <w:rPr>
      <w:sz w:val="24"/>
      <w:szCs w:val="24"/>
    </w:rPr>
  </w:style>
  <w:style w:type="character" w:customStyle="1" w:styleId="BodyText3Char">
    <w:name w:val="Body Text 3 Char"/>
    <w:basedOn w:val="DefaultParagraphFont"/>
    <w:link w:val="BodyText3"/>
    <w:uiPriority w:val="99"/>
    <w:rsid w:val="00B844CB"/>
    <w:rPr>
      <w:sz w:val="24"/>
      <w:szCs w:val="24"/>
    </w:rPr>
  </w:style>
  <w:style w:type="character" w:styleId="UnresolvedMention">
    <w:name w:val="Unresolved Mention"/>
    <w:basedOn w:val="DefaultParagraphFont"/>
    <w:uiPriority w:val="99"/>
    <w:semiHidden/>
    <w:unhideWhenUsed/>
    <w:rsid w:val="00B844CB"/>
    <w:rPr>
      <w:color w:val="605E5C"/>
      <w:shd w:val="clear" w:color="auto" w:fill="E1DFDD"/>
    </w:rPr>
  </w:style>
  <w:style w:type="paragraph" w:styleId="BodyTextIndent2">
    <w:name w:val="Body Text Indent 2"/>
    <w:basedOn w:val="Normal"/>
    <w:link w:val="BodyTextIndent2Char"/>
    <w:uiPriority w:val="99"/>
    <w:unhideWhenUsed/>
    <w:rsid w:val="00B844CB"/>
    <w:pPr>
      <w:spacing w:after="120" w:line="480" w:lineRule="auto"/>
      <w:ind w:left="283"/>
    </w:pPr>
  </w:style>
  <w:style w:type="character" w:customStyle="1" w:styleId="BodyTextIndent2Char">
    <w:name w:val="Body Text Indent 2 Char"/>
    <w:basedOn w:val="DefaultParagraphFont"/>
    <w:link w:val="BodyTextIndent2"/>
    <w:uiPriority w:val="99"/>
    <w:rsid w:val="00B844CB"/>
  </w:style>
  <w:style w:type="paragraph" w:styleId="Header">
    <w:name w:val="header"/>
    <w:basedOn w:val="Normal"/>
    <w:link w:val="HeaderChar"/>
    <w:uiPriority w:val="99"/>
    <w:unhideWhenUsed/>
    <w:rsid w:val="00B844CB"/>
    <w:pPr>
      <w:tabs>
        <w:tab w:val="center" w:pos="4513"/>
        <w:tab w:val="right" w:pos="9026"/>
      </w:tabs>
    </w:pPr>
  </w:style>
  <w:style w:type="character" w:customStyle="1" w:styleId="HeaderChar">
    <w:name w:val="Header Char"/>
    <w:basedOn w:val="DefaultParagraphFont"/>
    <w:link w:val="Header"/>
    <w:uiPriority w:val="99"/>
    <w:rsid w:val="00B844CB"/>
  </w:style>
  <w:style w:type="paragraph" w:styleId="Footer">
    <w:name w:val="footer"/>
    <w:basedOn w:val="Normal"/>
    <w:link w:val="FooterChar"/>
    <w:uiPriority w:val="99"/>
    <w:unhideWhenUsed/>
    <w:rsid w:val="00B844CB"/>
    <w:pPr>
      <w:tabs>
        <w:tab w:val="center" w:pos="4513"/>
        <w:tab w:val="right" w:pos="9026"/>
      </w:tabs>
    </w:pPr>
  </w:style>
  <w:style w:type="character" w:customStyle="1" w:styleId="FooterChar">
    <w:name w:val="Footer Char"/>
    <w:basedOn w:val="DefaultParagraphFont"/>
    <w:link w:val="Footer"/>
    <w:uiPriority w:val="99"/>
    <w:rsid w:val="00B844CB"/>
  </w:style>
  <w:style w:type="paragraph" w:customStyle="1" w:styleId="xmsonormal">
    <w:name w:val="x_msonormal"/>
    <w:basedOn w:val="Normal"/>
    <w:uiPriority w:val="99"/>
    <w:rsid w:val="00A62D9F"/>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3404">
      <w:bodyDiv w:val="1"/>
      <w:marLeft w:val="0"/>
      <w:marRight w:val="0"/>
      <w:marTop w:val="0"/>
      <w:marBottom w:val="0"/>
      <w:divBdr>
        <w:top w:val="none" w:sz="0" w:space="0" w:color="auto"/>
        <w:left w:val="none" w:sz="0" w:space="0" w:color="auto"/>
        <w:bottom w:val="none" w:sz="0" w:space="0" w:color="auto"/>
        <w:right w:val="none" w:sz="0" w:space="0" w:color="auto"/>
      </w:divBdr>
    </w:div>
    <w:div w:id="245110316">
      <w:bodyDiv w:val="1"/>
      <w:marLeft w:val="0"/>
      <w:marRight w:val="0"/>
      <w:marTop w:val="0"/>
      <w:marBottom w:val="0"/>
      <w:divBdr>
        <w:top w:val="none" w:sz="0" w:space="0" w:color="auto"/>
        <w:left w:val="none" w:sz="0" w:space="0" w:color="auto"/>
        <w:bottom w:val="none" w:sz="0" w:space="0" w:color="auto"/>
        <w:right w:val="none" w:sz="0" w:space="0" w:color="auto"/>
      </w:divBdr>
    </w:div>
    <w:div w:id="984361839">
      <w:bodyDiv w:val="1"/>
      <w:marLeft w:val="0"/>
      <w:marRight w:val="0"/>
      <w:marTop w:val="0"/>
      <w:marBottom w:val="0"/>
      <w:divBdr>
        <w:top w:val="none" w:sz="0" w:space="0" w:color="auto"/>
        <w:left w:val="none" w:sz="0" w:space="0" w:color="auto"/>
        <w:bottom w:val="none" w:sz="0" w:space="0" w:color="auto"/>
        <w:right w:val="none" w:sz="0" w:space="0" w:color="auto"/>
      </w:divBdr>
    </w:div>
    <w:div w:id="1423257287">
      <w:bodyDiv w:val="1"/>
      <w:marLeft w:val="0"/>
      <w:marRight w:val="0"/>
      <w:marTop w:val="0"/>
      <w:marBottom w:val="0"/>
      <w:divBdr>
        <w:top w:val="none" w:sz="0" w:space="0" w:color="auto"/>
        <w:left w:val="none" w:sz="0" w:space="0" w:color="auto"/>
        <w:bottom w:val="none" w:sz="0" w:space="0" w:color="auto"/>
        <w:right w:val="none" w:sz="0" w:space="0" w:color="auto"/>
      </w:divBdr>
    </w:div>
    <w:div w:id="14347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horsham.gov.uk/public-access/applicationDetails.do?activeTab=summary&amp;keyVal=PZER9BIJ0F80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ublic-access.horsham.gov.uk/public-access/enforcementDetails.do?keyVal=O6P35GIJ08I00&amp;activeTab=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lic-access.horsham.gov.uk/public-access/applicationDetails.do?activeTab=summary&amp;keyVal=PZER9BIJ0F8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2020-01-06T10:04:00Z</dcterms:created>
  <dcterms:modified xsi:type="dcterms:W3CDTF">2020-01-06T10:04:00Z</dcterms:modified>
</cp:coreProperties>
</file>